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r w:rsidRPr="00FE58F8">
        <w:rPr>
          <w:rFonts w:ascii="Times New Roman" w:eastAsia="Times New Roman" w:hAnsi="Times New Roman" w:cs="Times New Roman"/>
          <w:sz w:val="28"/>
          <w:szCs w:val="28"/>
          <w:lang w:eastAsia="ru-RU"/>
        </w:rPr>
        <w:t xml:space="preserve">Муниципальное автономное образовательное учреждение </w:t>
      </w: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r w:rsidRPr="00FE58F8">
        <w:rPr>
          <w:rFonts w:ascii="Times New Roman" w:eastAsia="Times New Roman" w:hAnsi="Times New Roman" w:cs="Times New Roman"/>
          <w:sz w:val="28"/>
          <w:szCs w:val="28"/>
          <w:lang w:eastAsia="ru-RU"/>
        </w:rPr>
        <w:t xml:space="preserve">Домодедовская средняя общеобразовательная </w:t>
      </w:r>
      <w:r w:rsidR="00494ECF">
        <w:rPr>
          <w:rFonts w:ascii="Times New Roman" w:eastAsia="Times New Roman" w:hAnsi="Times New Roman" w:cs="Times New Roman"/>
          <w:sz w:val="28"/>
          <w:szCs w:val="28"/>
          <w:lang w:eastAsia="ru-RU"/>
        </w:rPr>
        <w:t>№</w:t>
      </w:r>
      <w:r w:rsidRPr="00FE58F8">
        <w:rPr>
          <w:rFonts w:ascii="Times New Roman" w:eastAsia="Times New Roman" w:hAnsi="Times New Roman" w:cs="Times New Roman"/>
          <w:sz w:val="28"/>
          <w:szCs w:val="28"/>
          <w:lang w:eastAsia="ru-RU"/>
        </w:rPr>
        <w:t xml:space="preserve">8 </w:t>
      </w: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r w:rsidRPr="00FE58F8">
        <w:rPr>
          <w:rFonts w:ascii="Times New Roman" w:eastAsia="Times New Roman" w:hAnsi="Times New Roman" w:cs="Times New Roman"/>
          <w:sz w:val="28"/>
          <w:szCs w:val="28"/>
          <w:lang w:eastAsia="ru-RU"/>
        </w:rPr>
        <w:t>городского округа Домодедово</w:t>
      </w: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p>
    <w:p w:rsidR="00FE58F8" w:rsidRPr="00FE58F8" w:rsidRDefault="00FE58F8" w:rsidP="00FE58F8">
      <w:pPr>
        <w:spacing w:line="360" w:lineRule="auto"/>
        <w:rPr>
          <w:rFonts w:ascii="Times New Roman" w:eastAsia="Times New Roman" w:hAnsi="Times New Roman" w:cs="Times New Roman"/>
          <w:sz w:val="28"/>
          <w:szCs w:val="28"/>
          <w:lang w:eastAsia="ru-RU"/>
        </w:rPr>
      </w:pPr>
    </w:p>
    <w:p w:rsidR="00FE58F8" w:rsidRPr="00FE58F8" w:rsidRDefault="00FE58F8" w:rsidP="00FE58F8">
      <w:pPr>
        <w:spacing w:line="360" w:lineRule="auto"/>
        <w:rPr>
          <w:rFonts w:ascii="Times New Roman" w:eastAsia="Times New Roman" w:hAnsi="Times New Roman" w:cs="Times New Roman"/>
          <w:sz w:val="28"/>
          <w:szCs w:val="28"/>
          <w:lang w:eastAsia="ru-RU"/>
        </w:rPr>
      </w:pPr>
      <w:r w:rsidRPr="00FE58F8">
        <w:rPr>
          <w:rFonts w:ascii="Times New Roman" w:eastAsia="Times New Roman" w:hAnsi="Times New Roman" w:cs="Times New Roman"/>
          <w:sz w:val="28"/>
          <w:szCs w:val="28"/>
          <w:lang w:eastAsia="ru-RU"/>
        </w:rPr>
        <w:t xml:space="preserve">Номинация: </w:t>
      </w:r>
      <w:r w:rsidR="00317748">
        <w:rPr>
          <w:rFonts w:ascii="Times New Roman" w:eastAsia="Times New Roman" w:hAnsi="Times New Roman" w:cs="Times New Roman"/>
          <w:sz w:val="28"/>
          <w:szCs w:val="28"/>
          <w:lang w:eastAsia="ru-RU"/>
        </w:rPr>
        <w:t>Человек и его здоровье</w:t>
      </w:r>
      <w:bookmarkStart w:id="0" w:name="_GoBack"/>
      <w:bookmarkEnd w:id="0"/>
    </w:p>
    <w:p w:rsidR="00FE58F8" w:rsidRPr="00FE58F8" w:rsidRDefault="00FE58F8" w:rsidP="00FE58F8">
      <w:pPr>
        <w:spacing w:line="360" w:lineRule="auto"/>
        <w:rPr>
          <w:rFonts w:ascii="Times New Roman" w:eastAsia="Times New Roman" w:hAnsi="Times New Roman" w:cs="Times New Roman"/>
          <w:sz w:val="28"/>
          <w:szCs w:val="28"/>
          <w:lang w:eastAsia="ru-RU"/>
        </w:rPr>
      </w:pPr>
    </w:p>
    <w:p w:rsidR="00FE58F8" w:rsidRPr="00FE58F8" w:rsidRDefault="00FE58F8" w:rsidP="00FE58F8">
      <w:pPr>
        <w:spacing w:line="360" w:lineRule="auto"/>
        <w:rPr>
          <w:rFonts w:ascii="Times New Roman" w:eastAsia="Times New Roman" w:hAnsi="Times New Roman" w:cs="Times New Roman"/>
          <w:sz w:val="28"/>
          <w:szCs w:val="28"/>
          <w:lang w:eastAsia="ru-RU"/>
        </w:rPr>
      </w:pPr>
    </w:p>
    <w:p w:rsidR="00FE58F8" w:rsidRPr="00FE58F8" w:rsidRDefault="00FE58F8" w:rsidP="00FE58F8">
      <w:pPr>
        <w:spacing w:line="360" w:lineRule="auto"/>
        <w:rPr>
          <w:rFonts w:ascii="Times New Roman" w:eastAsia="Times New Roman" w:hAnsi="Times New Roman" w:cs="Times New Roman"/>
          <w:sz w:val="28"/>
          <w:szCs w:val="28"/>
          <w:lang w:eastAsia="ru-RU"/>
        </w:rPr>
      </w:pPr>
    </w:p>
    <w:p w:rsidR="00FE58F8" w:rsidRPr="00FE58F8" w:rsidRDefault="00FE58F8" w:rsidP="00FE58F8">
      <w:pPr>
        <w:spacing w:line="360" w:lineRule="auto"/>
        <w:rPr>
          <w:rFonts w:ascii="Times New Roman" w:eastAsia="Times New Roman" w:hAnsi="Times New Roman" w:cs="Times New Roman"/>
          <w:sz w:val="28"/>
          <w:szCs w:val="28"/>
          <w:lang w:eastAsia="ru-RU"/>
        </w:rPr>
      </w:pP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r w:rsidRPr="00FE58F8">
        <w:rPr>
          <w:rFonts w:ascii="Times New Roman" w:eastAsia="Times New Roman" w:hAnsi="Times New Roman" w:cs="Times New Roman"/>
          <w:sz w:val="28"/>
          <w:szCs w:val="28"/>
          <w:lang w:eastAsia="ru-RU"/>
        </w:rPr>
        <w:t xml:space="preserve">Тема: </w:t>
      </w:r>
      <w:r w:rsidRPr="00FE58F8">
        <w:rPr>
          <w:rFonts w:ascii="Times New Roman" w:eastAsia="Times New Roman" w:hAnsi="Times New Roman" w:cs="Times New Roman"/>
          <w:b/>
          <w:sz w:val="28"/>
          <w:szCs w:val="28"/>
          <w:lang w:eastAsia="ru-RU"/>
        </w:rPr>
        <w:t xml:space="preserve">«Биопластик </w:t>
      </w:r>
      <w:r w:rsidRPr="00FE58F8">
        <w:rPr>
          <w:rFonts w:ascii="Times New Roman" w:eastAsia="Times New Roman" w:hAnsi="Times New Roman" w:cs="Times New Roman"/>
          <w:b/>
          <w:sz w:val="28"/>
          <w:szCs w:val="28"/>
          <w:lang w:val="en-US" w:eastAsia="ru-RU"/>
        </w:rPr>
        <w:t>PLA</w:t>
      </w:r>
      <w:r w:rsidRPr="00FE58F8">
        <w:rPr>
          <w:rFonts w:ascii="Times New Roman" w:eastAsia="Times New Roman" w:hAnsi="Times New Roman" w:cs="Times New Roman"/>
          <w:b/>
          <w:sz w:val="28"/>
          <w:szCs w:val="28"/>
          <w:lang w:eastAsia="ru-RU"/>
        </w:rPr>
        <w:t xml:space="preserve"> – материал будущего»</w:t>
      </w: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p>
    <w:p w:rsidR="00FE58F8" w:rsidRPr="00FE58F8" w:rsidRDefault="00FE58F8" w:rsidP="00FE58F8">
      <w:pPr>
        <w:spacing w:line="360" w:lineRule="auto"/>
        <w:rPr>
          <w:rFonts w:ascii="Times New Roman" w:eastAsia="Times New Roman" w:hAnsi="Times New Roman" w:cs="Times New Roman"/>
          <w:sz w:val="28"/>
          <w:szCs w:val="28"/>
          <w:lang w:eastAsia="ru-RU"/>
        </w:rPr>
      </w:pP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p>
    <w:p w:rsidR="00FE58F8" w:rsidRPr="00FE58F8" w:rsidRDefault="00FE58F8" w:rsidP="00FE58F8">
      <w:pPr>
        <w:spacing w:line="360" w:lineRule="auto"/>
        <w:jc w:val="right"/>
        <w:rPr>
          <w:rFonts w:ascii="Times New Roman" w:eastAsia="Times New Roman" w:hAnsi="Times New Roman" w:cs="Times New Roman"/>
          <w:sz w:val="28"/>
          <w:szCs w:val="28"/>
          <w:lang w:eastAsia="ru-RU"/>
        </w:rPr>
      </w:pPr>
      <w:r w:rsidRPr="00FE58F8">
        <w:rPr>
          <w:rFonts w:ascii="Times New Roman" w:eastAsia="Times New Roman" w:hAnsi="Times New Roman" w:cs="Times New Roman"/>
          <w:sz w:val="28"/>
          <w:szCs w:val="28"/>
          <w:lang w:eastAsia="ru-RU"/>
        </w:rPr>
        <w:t>Автор работы: Кудрявцева Мария, 6 класс</w:t>
      </w: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p>
    <w:p w:rsidR="00FE58F8" w:rsidRPr="00FE58F8" w:rsidRDefault="00FE58F8" w:rsidP="00FE58F8">
      <w:pPr>
        <w:spacing w:line="360" w:lineRule="auto"/>
        <w:jc w:val="right"/>
        <w:rPr>
          <w:rFonts w:ascii="Times New Roman" w:eastAsia="Times New Roman" w:hAnsi="Times New Roman" w:cs="Times New Roman"/>
          <w:sz w:val="28"/>
          <w:szCs w:val="28"/>
          <w:lang w:eastAsia="ru-RU"/>
        </w:rPr>
      </w:pPr>
      <w:r w:rsidRPr="00FE58F8">
        <w:rPr>
          <w:rFonts w:ascii="Times New Roman" w:eastAsia="Times New Roman" w:hAnsi="Times New Roman" w:cs="Times New Roman"/>
          <w:sz w:val="28"/>
          <w:szCs w:val="28"/>
          <w:lang w:eastAsia="ru-RU"/>
        </w:rPr>
        <w:t xml:space="preserve">Научный руководитель: </w:t>
      </w:r>
    </w:p>
    <w:p w:rsidR="00FE58F8" w:rsidRPr="00FE58F8" w:rsidRDefault="00FE58F8" w:rsidP="00FE58F8">
      <w:pPr>
        <w:spacing w:line="360" w:lineRule="auto"/>
        <w:jc w:val="right"/>
        <w:rPr>
          <w:rFonts w:ascii="Times New Roman" w:eastAsia="Times New Roman" w:hAnsi="Times New Roman" w:cs="Times New Roman"/>
          <w:sz w:val="28"/>
          <w:szCs w:val="28"/>
          <w:lang w:eastAsia="ru-RU"/>
        </w:rPr>
      </w:pPr>
      <w:r w:rsidRPr="00FE58F8">
        <w:rPr>
          <w:rFonts w:ascii="Times New Roman" w:eastAsia="Times New Roman" w:hAnsi="Times New Roman" w:cs="Times New Roman"/>
          <w:sz w:val="28"/>
          <w:szCs w:val="28"/>
          <w:lang w:eastAsia="ru-RU"/>
        </w:rPr>
        <w:t>Гранева Светлана Алексеевна</w:t>
      </w:r>
    </w:p>
    <w:p w:rsidR="00FE58F8" w:rsidRPr="00FE58F8" w:rsidRDefault="00FE58F8" w:rsidP="00FE58F8">
      <w:pPr>
        <w:spacing w:line="360" w:lineRule="auto"/>
        <w:jc w:val="right"/>
        <w:rPr>
          <w:rFonts w:ascii="Times New Roman" w:eastAsia="Times New Roman" w:hAnsi="Times New Roman" w:cs="Times New Roman"/>
          <w:sz w:val="28"/>
          <w:szCs w:val="28"/>
          <w:lang w:eastAsia="ru-RU"/>
        </w:rPr>
      </w:pPr>
      <w:r w:rsidRPr="00FE58F8">
        <w:rPr>
          <w:rFonts w:ascii="Times New Roman" w:eastAsia="Times New Roman" w:hAnsi="Times New Roman" w:cs="Times New Roman"/>
          <w:sz w:val="28"/>
          <w:szCs w:val="28"/>
          <w:lang w:eastAsia="ru-RU"/>
        </w:rPr>
        <w:t>Учитель биологии МАОУ Домодедовская СОШ №8</w:t>
      </w:r>
    </w:p>
    <w:p w:rsidR="00FE58F8" w:rsidRPr="00FE58F8" w:rsidRDefault="00FE58F8" w:rsidP="00FE58F8">
      <w:pPr>
        <w:spacing w:line="360" w:lineRule="auto"/>
        <w:jc w:val="right"/>
        <w:rPr>
          <w:rFonts w:ascii="Times New Roman" w:eastAsia="Times New Roman" w:hAnsi="Times New Roman" w:cs="Times New Roman"/>
          <w:sz w:val="28"/>
          <w:szCs w:val="28"/>
          <w:lang w:eastAsia="ru-RU"/>
        </w:rPr>
      </w:pPr>
    </w:p>
    <w:p w:rsidR="00FE58F8" w:rsidRPr="00FE58F8" w:rsidRDefault="00FE58F8" w:rsidP="00FE58F8">
      <w:pPr>
        <w:spacing w:line="360" w:lineRule="auto"/>
        <w:rPr>
          <w:rFonts w:ascii="Times New Roman" w:eastAsia="Times New Roman" w:hAnsi="Times New Roman" w:cs="Times New Roman"/>
          <w:sz w:val="28"/>
          <w:szCs w:val="28"/>
          <w:lang w:eastAsia="ru-RU"/>
        </w:rPr>
      </w:pPr>
    </w:p>
    <w:p w:rsidR="00FE58F8" w:rsidRPr="00FE58F8" w:rsidRDefault="00FE58F8" w:rsidP="00FE58F8">
      <w:pPr>
        <w:spacing w:line="360" w:lineRule="auto"/>
        <w:jc w:val="right"/>
        <w:rPr>
          <w:rFonts w:ascii="Times New Roman" w:eastAsia="Times New Roman" w:hAnsi="Times New Roman" w:cs="Times New Roman"/>
          <w:sz w:val="28"/>
          <w:szCs w:val="28"/>
          <w:lang w:eastAsia="ru-RU"/>
        </w:rPr>
      </w:pPr>
    </w:p>
    <w:p w:rsidR="00FE58F8" w:rsidRPr="00FE58F8" w:rsidRDefault="00FE58F8" w:rsidP="00FE58F8">
      <w:pPr>
        <w:spacing w:line="360" w:lineRule="auto"/>
        <w:jc w:val="center"/>
        <w:rPr>
          <w:rFonts w:ascii="Times New Roman" w:eastAsia="Times New Roman" w:hAnsi="Times New Roman" w:cs="Times New Roman"/>
          <w:sz w:val="28"/>
          <w:szCs w:val="28"/>
          <w:lang w:eastAsia="ru-RU"/>
        </w:rPr>
      </w:pPr>
      <w:r w:rsidRPr="00FE58F8">
        <w:rPr>
          <w:rFonts w:ascii="Times New Roman" w:eastAsia="Times New Roman" w:hAnsi="Times New Roman" w:cs="Times New Roman"/>
          <w:sz w:val="28"/>
          <w:szCs w:val="28"/>
          <w:lang w:eastAsia="ru-RU"/>
        </w:rPr>
        <w:t>Домодедово 2024</w:t>
      </w:r>
    </w:p>
    <w:p w:rsidR="00FE58F8" w:rsidRPr="00A65082" w:rsidRDefault="00FE58F8" w:rsidP="00FE58F8">
      <w:pPr>
        <w:spacing w:after="160" w:line="259" w:lineRule="auto"/>
        <w:rPr>
          <w:rFonts w:ascii="Times New Roman" w:hAnsi="Times New Roman" w:cs="Times New Roman"/>
          <w:b/>
          <w:sz w:val="28"/>
          <w:szCs w:val="28"/>
        </w:rPr>
      </w:pPr>
      <w:r w:rsidRPr="00A65082">
        <w:rPr>
          <w:rFonts w:ascii="Times New Roman" w:hAnsi="Times New Roman" w:cs="Times New Roman"/>
          <w:b/>
          <w:sz w:val="28"/>
          <w:szCs w:val="28"/>
        </w:rPr>
        <w:br w:type="page"/>
      </w:r>
    </w:p>
    <w:p w:rsidR="00FE58F8" w:rsidRPr="00A65082" w:rsidRDefault="00FE58F8" w:rsidP="00FE58F8">
      <w:pPr>
        <w:spacing w:after="240" w:line="259" w:lineRule="auto"/>
        <w:jc w:val="center"/>
        <w:rPr>
          <w:rFonts w:ascii="Times New Roman" w:hAnsi="Times New Roman" w:cs="Times New Roman"/>
          <w:b/>
          <w:sz w:val="28"/>
          <w:szCs w:val="28"/>
        </w:rPr>
      </w:pPr>
      <w:r w:rsidRPr="00A65082">
        <w:rPr>
          <w:rFonts w:ascii="Times New Roman" w:hAnsi="Times New Roman" w:cs="Times New Roman"/>
          <w:b/>
          <w:sz w:val="28"/>
          <w:szCs w:val="28"/>
        </w:rPr>
        <w:lastRenderedPageBreak/>
        <w:t>ОГЛАВЛЕНИЕ</w:t>
      </w:r>
    </w:p>
    <w:tbl>
      <w:tblPr>
        <w:tblStyle w:val="a4"/>
        <w:tblW w:w="94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7"/>
        <w:gridCol w:w="584"/>
      </w:tblGrid>
      <w:tr w:rsidR="00FE58F8" w:rsidRPr="00A65082" w:rsidTr="00E93BA8">
        <w:trPr>
          <w:trHeight w:val="376"/>
        </w:trPr>
        <w:tc>
          <w:tcPr>
            <w:tcW w:w="8897" w:type="dxa"/>
          </w:tcPr>
          <w:p w:rsidR="00FE58F8" w:rsidRPr="00A65082" w:rsidRDefault="00FE58F8" w:rsidP="00FE58F8">
            <w:pPr>
              <w:numPr>
                <w:ilvl w:val="0"/>
                <w:numId w:val="7"/>
              </w:numPr>
              <w:spacing w:line="360" w:lineRule="auto"/>
              <w:ind w:left="567" w:hanging="141"/>
              <w:rPr>
                <w:rFonts w:ascii="Times New Roman" w:hAnsi="Times New Roman"/>
                <w:sz w:val="28"/>
                <w:szCs w:val="28"/>
              </w:rPr>
            </w:pPr>
            <w:r w:rsidRPr="00A65082">
              <w:rPr>
                <w:rFonts w:ascii="Times New Roman" w:hAnsi="Times New Roman"/>
                <w:sz w:val="28"/>
                <w:szCs w:val="28"/>
              </w:rPr>
              <w:t>Введение ……………………………………………………….……...</w:t>
            </w:r>
          </w:p>
        </w:tc>
        <w:tc>
          <w:tcPr>
            <w:tcW w:w="584" w:type="dxa"/>
          </w:tcPr>
          <w:p w:rsidR="00FE58F8" w:rsidRPr="00A65082" w:rsidRDefault="00FE58F8" w:rsidP="00E93BA8">
            <w:pPr>
              <w:spacing w:line="276" w:lineRule="auto"/>
              <w:jc w:val="center"/>
              <w:rPr>
                <w:rFonts w:ascii="Times New Roman" w:hAnsi="Times New Roman" w:cs="Times New Roman"/>
                <w:sz w:val="28"/>
                <w:szCs w:val="28"/>
                <w:lang w:val="en-US"/>
              </w:rPr>
            </w:pPr>
            <w:r w:rsidRPr="00A65082">
              <w:rPr>
                <w:rFonts w:ascii="Times New Roman" w:hAnsi="Times New Roman" w:cs="Times New Roman"/>
                <w:sz w:val="28"/>
                <w:szCs w:val="28"/>
                <w:lang w:val="en-US"/>
              </w:rPr>
              <w:t>3</w:t>
            </w:r>
          </w:p>
        </w:tc>
      </w:tr>
      <w:tr w:rsidR="00FE58F8" w:rsidRPr="00A65082" w:rsidTr="00E93BA8">
        <w:tc>
          <w:tcPr>
            <w:tcW w:w="8897" w:type="dxa"/>
          </w:tcPr>
          <w:p w:rsidR="00FE58F8" w:rsidRPr="00A65082" w:rsidRDefault="00FE58F8" w:rsidP="00E93BA8">
            <w:pPr>
              <w:spacing w:line="360" w:lineRule="auto"/>
              <w:ind w:left="284" w:hanging="141"/>
              <w:rPr>
                <w:rFonts w:ascii="Times New Roman" w:hAnsi="Times New Roman"/>
                <w:sz w:val="28"/>
                <w:szCs w:val="28"/>
              </w:rPr>
            </w:pPr>
            <w:r w:rsidRPr="00A65082">
              <w:rPr>
                <w:rFonts w:ascii="Times New Roman" w:hAnsi="Times New Roman"/>
                <w:sz w:val="28"/>
                <w:szCs w:val="28"/>
              </w:rPr>
              <w:t>1.1 Актуальность…………………………………………………………..</w:t>
            </w:r>
          </w:p>
        </w:tc>
        <w:tc>
          <w:tcPr>
            <w:tcW w:w="584" w:type="dxa"/>
          </w:tcPr>
          <w:p w:rsidR="00FE58F8" w:rsidRPr="00A65082" w:rsidRDefault="00FE58F8" w:rsidP="00E93BA8">
            <w:pPr>
              <w:spacing w:line="276" w:lineRule="auto"/>
              <w:jc w:val="center"/>
              <w:rPr>
                <w:rFonts w:ascii="Times New Roman" w:hAnsi="Times New Roman" w:cs="Times New Roman"/>
                <w:sz w:val="28"/>
                <w:szCs w:val="28"/>
                <w:lang w:val="en-US"/>
              </w:rPr>
            </w:pPr>
            <w:r w:rsidRPr="00A65082">
              <w:rPr>
                <w:rFonts w:ascii="Times New Roman" w:hAnsi="Times New Roman" w:cs="Times New Roman"/>
                <w:sz w:val="28"/>
                <w:szCs w:val="28"/>
                <w:lang w:val="en-US"/>
              </w:rPr>
              <w:t>3</w:t>
            </w:r>
          </w:p>
        </w:tc>
      </w:tr>
      <w:tr w:rsidR="00FE58F8" w:rsidRPr="00A65082" w:rsidTr="00E93BA8">
        <w:tc>
          <w:tcPr>
            <w:tcW w:w="8897" w:type="dxa"/>
          </w:tcPr>
          <w:p w:rsidR="00FE58F8" w:rsidRPr="00A65082" w:rsidRDefault="00FE58F8" w:rsidP="00E93BA8">
            <w:pPr>
              <w:spacing w:line="360" w:lineRule="auto"/>
              <w:ind w:left="284" w:hanging="141"/>
              <w:rPr>
                <w:rFonts w:ascii="Times New Roman" w:hAnsi="Times New Roman"/>
                <w:sz w:val="28"/>
                <w:szCs w:val="28"/>
              </w:rPr>
            </w:pPr>
            <w:r w:rsidRPr="00A65082">
              <w:rPr>
                <w:rFonts w:ascii="Times New Roman" w:hAnsi="Times New Roman"/>
                <w:sz w:val="28"/>
                <w:szCs w:val="28"/>
              </w:rPr>
              <w:t>1.2 Цель и задачи проекта …………………………………………….….</w:t>
            </w:r>
          </w:p>
        </w:tc>
        <w:tc>
          <w:tcPr>
            <w:tcW w:w="584" w:type="dxa"/>
          </w:tcPr>
          <w:p w:rsidR="00FE58F8" w:rsidRPr="00A65082" w:rsidRDefault="00FE58F8" w:rsidP="00E93BA8">
            <w:pPr>
              <w:spacing w:line="276" w:lineRule="auto"/>
              <w:jc w:val="center"/>
              <w:rPr>
                <w:rFonts w:ascii="Times New Roman" w:hAnsi="Times New Roman" w:cs="Times New Roman"/>
                <w:sz w:val="28"/>
                <w:szCs w:val="28"/>
                <w:lang w:val="en-US"/>
              </w:rPr>
            </w:pPr>
            <w:r w:rsidRPr="00A65082">
              <w:rPr>
                <w:rFonts w:ascii="Times New Roman" w:hAnsi="Times New Roman" w:cs="Times New Roman"/>
                <w:sz w:val="28"/>
                <w:szCs w:val="28"/>
                <w:lang w:val="en-US"/>
              </w:rPr>
              <w:t>3</w:t>
            </w:r>
          </w:p>
        </w:tc>
      </w:tr>
      <w:tr w:rsidR="00FE58F8" w:rsidRPr="00A65082" w:rsidTr="00E93BA8">
        <w:tc>
          <w:tcPr>
            <w:tcW w:w="8897" w:type="dxa"/>
          </w:tcPr>
          <w:p w:rsidR="00FE58F8" w:rsidRPr="00A65082" w:rsidRDefault="00FE58F8" w:rsidP="00FE58F8">
            <w:pPr>
              <w:numPr>
                <w:ilvl w:val="0"/>
                <w:numId w:val="7"/>
              </w:numPr>
              <w:tabs>
                <w:tab w:val="left" w:pos="508"/>
                <w:tab w:val="left" w:pos="709"/>
              </w:tabs>
              <w:spacing w:line="360" w:lineRule="auto"/>
              <w:ind w:left="567" w:hanging="141"/>
              <w:rPr>
                <w:rFonts w:ascii="Times New Roman" w:hAnsi="Times New Roman"/>
                <w:sz w:val="28"/>
                <w:szCs w:val="28"/>
              </w:rPr>
            </w:pPr>
            <w:r w:rsidRPr="00A65082">
              <w:rPr>
                <w:rFonts w:ascii="Times New Roman" w:hAnsi="Times New Roman"/>
                <w:sz w:val="28"/>
                <w:szCs w:val="28"/>
              </w:rPr>
              <w:t>Основная  часть ……………………………………………………….</w:t>
            </w:r>
          </w:p>
        </w:tc>
        <w:tc>
          <w:tcPr>
            <w:tcW w:w="584" w:type="dxa"/>
          </w:tcPr>
          <w:p w:rsidR="00FE58F8" w:rsidRPr="00A65082" w:rsidRDefault="00FE58F8" w:rsidP="00E93BA8">
            <w:pPr>
              <w:spacing w:line="276" w:lineRule="auto"/>
              <w:jc w:val="center"/>
              <w:rPr>
                <w:rFonts w:ascii="Times New Roman" w:hAnsi="Times New Roman" w:cs="Times New Roman"/>
                <w:sz w:val="28"/>
                <w:szCs w:val="28"/>
              </w:rPr>
            </w:pPr>
            <w:r w:rsidRPr="00A65082">
              <w:rPr>
                <w:rFonts w:ascii="Times New Roman" w:hAnsi="Times New Roman" w:cs="Times New Roman"/>
                <w:sz w:val="28"/>
                <w:szCs w:val="28"/>
              </w:rPr>
              <w:t>4</w:t>
            </w:r>
          </w:p>
        </w:tc>
      </w:tr>
      <w:tr w:rsidR="00FE58F8" w:rsidRPr="00A65082" w:rsidTr="00E93BA8">
        <w:tc>
          <w:tcPr>
            <w:tcW w:w="8897" w:type="dxa"/>
          </w:tcPr>
          <w:p w:rsidR="00FE58F8" w:rsidRPr="00A65082" w:rsidRDefault="00FE58F8" w:rsidP="00A3012F">
            <w:pPr>
              <w:suppressAutoHyphens/>
              <w:spacing w:after="200" w:line="276" w:lineRule="auto"/>
              <w:ind w:left="426" w:hanging="284"/>
              <w:rPr>
                <w:rFonts w:ascii="Times New Roman" w:hAnsi="Times New Roman"/>
                <w:sz w:val="28"/>
                <w:szCs w:val="28"/>
              </w:rPr>
            </w:pPr>
            <w:r w:rsidRPr="00A65082">
              <w:rPr>
                <w:rFonts w:ascii="Times New Roman" w:hAnsi="Times New Roman"/>
                <w:sz w:val="28"/>
                <w:szCs w:val="28"/>
              </w:rPr>
              <w:t>2.1</w:t>
            </w:r>
            <w:r w:rsidR="00A3012F">
              <w:rPr>
                <w:rFonts w:ascii="Times New Roman" w:hAnsi="Times New Roman"/>
                <w:sz w:val="28"/>
                <w:szCs w:val="28"/>
              </w:rPr>
              <w:t xml:space="preserve"> Производство пластика ………….</w:t>
            </w:r>
            <w:r w:rsidRPr="00A65082">
              <w:rPr>
                <w:rFonts w:ascii="Times New Roman" w:hAnsi="Times New Roman"/>
                <w:sz w:val="28"/>
                <w:szCs w:val="28"/>
              </w:rPr>
              <w:t>……</w:t>
            </w:r>
            <w:r>
              <w:rPr>
                <w:rFonts w:ascii="Times New Roman" w:hAnsi="Times New Roman"/>
                <w:sz w:val="28"/>
                <w:szCs w:val="28"/>
              </w:rPr>
              <w:t>……………………………..</w:t>
            </w:r>
          </w:p>
        </w:tc>
        <w:tc>
          <w:tcPr>
            <w:tcW w:w="584" w:type="dxa"/>
          </w:tcPr>
          <w:p w:rsidR="00FE58F8" w:rsidRPr="00A65082" w:rsidRDefault="00FE58F8" w:rsidP="00E93BA8">
            <w:pPr>
              <w:spacing w:line="276" w:lineRule="auto"/>
              <w:jc w:val="center"/>
              <w:rPr>
                <w:rFonts w:ascii="Times New Roman" w:hAnsi="Times New Roman" w:cs="Times New Roman"/>
                <w:sz w:val="28"/>
                <w:szCs w:val="28"/>
              </w:rPr>
            </w:pPr>
            <w:r w:rsidRPr="00A65082">
              <w:rPr>
                <w:rFonts w:ascii="Times New Roman" w:hAnsi="Times New Roman" w:cs="Times New Roman"/>
                <w:sz w:val="28"/>
                <w:szCs w:val="28"/>
              </w:rPr>
              <w:t>4</w:t>
            </w:r>
          </w:p>
        </w:tc>
      </w:tr>
      <w:tr w:rsidR="00FE58F8" w:rsidRPr="00A65082" w:rsidTr="00E93BA8">
        <w:tc>
          <w:tcPr>
            <w:tcW w:w="8897" w:type="dxa"/>
          </w:tcPr>
          <w:p w:rsidR="00FE58F8" w:rsidRPr="00A65082" w:rsidRDefault="00FE58F8" w:rsidP="00A3012F">
            <w:pPr>
              <w:tabs>
                <w:tab w:val="left" w:pos="851"/>
              </w:tabs>
              <w:spacing w:line="360" w:lineRule="auto"/>
              <w:ind w:left="426" w:hanging="284"/>
              <w:rPr>
                <w:rFonts w:ascii="Times New Roman" w:hAnsi="Times New Roman"/>
                <w:sz w:val="28"/>
                <w:szCs w:val="28"/>
              </w:rPr>
            </w:pPr>
            <w:r w:rsidRPr="00A65082">
              <w:rPr>
                <w:rFonts w:ascii="Times New Roman" w:hAnsi="Times New Roman"/>
                <w:sz w:val="28"/>
                <w:szCs w:val="28"/>
              </w:rPr>
              <w:t>2.</w:t>
            </w:r>
            <w:r w:rsidR="00A3012F">
              <w:rPr>
                <w:rFonts w:ascii="Times New Roman" w:hAnsi="Times New Roman"/>
                <w:sz w:val="28"/>
                <w:szCs w:val="28"/>
              </w:rPr>
              <w:t>2 Вторичная переработка пластика .</w:t>
            </w:r>
            <w:r>
              <w:rPr>
                <w:rFonts w:ascii="Times New Roman" w:hAnsi="Times New Roman"/>
                <w:sz w:val="28"/>
                <w:szCs w:val="28"/>
              </w:rPr>
              <w:t>…………………</w:t>
            </w:r>
            <w:r w:rsidRPr="00A65082">
              <w:rPr>
                <w:rFonts w:ascii="Times New Roman" w:hAnsi="Times New Roman"/>
                <w:sz w:val="28"/>
                <w:szCs w:val="28"/>
              </w:rPr>
              <w:t>…………….…</w:t>
            </w:r>
          </w:p>
        </w:tc>
        <w:tc>
          <w:tcPr>
            <w:tcW w:w="584" w:type="dxa"/>
          </w:tcPr>
          <w:p w:rsidR="00FE58F8" w:rsidRPr="00A65082" w:rsidRDefault="00FE58F8" w:rsidP="00E93BA8">
            <w:pPr>
              <w:spacing w:line="276" w:lineRule="auto"/>
              <w:jc w:val="center"/>
              <w:rPr>
                <w:rFonts w:ascii="Times New Roman" w:hAnsi="Times New Roman" w:cs="Times New Roman"/>
                <w:sz w:val="28"/>
                <w:szCs w:val="28"/>
              </w:rPr>
            </w:pPr>
            <w:r w:rsidRPr="00A65082">
              <w:rPr>
                <w:rFonts w:ascii="Times New Roman" w:hAnsi="Times New Roman" w:cs="Times New Roman"/>
                <w:sz w:val="28"/>
                <w:szCs w:val="28"/>
              </w:rPr>
              <w:t>5</w:t>
            </w:r>
          </w:p>
        </w:tc>
      </w:tr>
      <w:tr w:rsidR="00FE58F8" w:rsidRPr="00A65082" w:rsidTr="00E93BA8">
        <w:tc>
          <w:tcPr>
            <w:tcW w:w="8897" w:type="dxa"/>
          </w:tcPr>
          <w:p w:rsidR="00FE58F8" w:rsidRPr="00A65082" w:rsidRDefault="00A3012F" w:rsidP="00A3012F">
            <w:pPr>
              <w:numPr>
                <w:ilvl w:val="1"/>
                <w:numId w:val="8"/>
              </w:numPr>
              <w:tabs>
                <w:tab w:val="left" w:pos="567"/>
              </w:tabs>
              <w:spacing w:line="360" w:lineRule="auto"/>
              <w:ind w:left="426" w:hanging="284"/>
              <w:rPr>
                <w:rFonts w:ascii="Times New Roman" w:hAnsi="Times New Roman"/>
                <w:sz w:val="28"/>
                <w:szCs w:val="28"/>
              </w:rPr>
            </w:pPr>
            <w:r>
              <w:rPr>
                <w:rFonts w:ascii="Times New Roman" w:hAnsi="Times New Roman"/>
                <w:sz w:val="28"/>
                <w:szCs w:val="28"/>
              </w:rPr>
              <w:t>Биопластик……………</w:t>
            </w:r>
            <w:r w:rsidR="00FE58F8" w:rsidRPr="00A65082">
              <w:rPr>
                <w:rFonts w:ascii="Times New Roman" w:hAnsi="Times New Roman"/>
                <w:sz w:val="28"/>
                <w:szCs w:val="28"/>
              </w:rPr>
              <w:t>……</w:t>
            </w:r>
            <w:r w:rsidR="00FE58F8">
              <w:rPr>
                <w:rFonts w:ascii="Times New Roman" w:hAnsi="Times New Roman"/>
                <w:sz w:val="28"/>
                <w:szCs w:val="28"/>
              </w:rPr>
              <w:t>…..</w:t>
            </w:r>
            <w:r w:rsidR="00FE58F8" w:rsidRPr="00A65082">
              <w:rPr>
                <w:rFonts w:ascii="Times New Roman" w:hAnsi="Times New Roman"/>
                <w:sz w:val="28"/>
                <w:szCs w:val="28"/>
              </w:rPr>
              <w:t>.....</w:t>
            </w:r>
            <w:r w:rsidR="00FE58F8">
              <w:rPr>
                <w:rFonts w:ascii="Times New Roman" w:hAnsi="Times New Roman"/>
                <w:sz w:val="28"/>
                <w:szCs w:val="28"/>
              </w:rPr>
              <w:t>....................................................</w:t>
            </w:r>
            <w:r w:rsidR="00FE58F8" w:rsidRPr="00A65082">
              <w:rPr>
                <w:rFonts w:ascii="Times New Roman" w:hAnsi="Times New Roman"/>
                <w:sz w:val="28"/>
                <w:szCs w:val="28"/>
              </w:rPr>
              <w:t>.</w:t>
            </w:r>
          </w:p>
        </w:tc>
        <w:tc>
          <w:tcPr>
            <w:tcW w:w="584" w:type="dxa"/>
          </w:tcPr>
          <w:p w:rsidR="00FE58F8" w:rsidRPr="00A65082" w:rsidRDefault="00FE58F8" w:rsidP="00E93BA8">
            <w:pPr>
              <w:spacing w:line="276" w:lineRule="auto"/>
              <w:jc w:val="center"/>
              <w:rPr>
                <w:rFonts w:ascii="Times New Roman" w:hAnsi="Times New Roman" w:cs="Times New Roman"/>
                <w:sz w:val="28"/>
                <w:szCs w:val="28"/>
              </w:rPr>
            </w:pPr>
            <w:r w:rsidRPr="00A65082">
              <w:rPr>
                <w:rFonts w:ascii="Times New Roman" w:hAnsi="Times New Roman" w:cs="Times New Roman"/>
                <w:sz w:val="28"/>
                <w:szCs w:val="28"/>
              </w:rPr>
              <w:t>6</w:t>
            </w:r>
          </w:p>
        </w:tc>
      </w:tr>
      <w:tr w:rsidR="00FE58F8" w:rsidRPr="00A65082" w:rsidTr="00E93BA8">
        <w:tc>
          <w:tcPr>
            <w:tcW w:w="8897" w:type="dxa"/>
          </w:tcPr>
          <w:p w:rsidR="00FE58F8" w:rsidRPr="00A65082" w:rsidRDefault="00A3012F" w:rsidP="00A3012F">
            <w:pPr>
              <w:numPr>
                <w:ilvl w:val="1"/>
                <w:numId w:val="8"/>
              </w:numPr>
              <w:tabs>
                <w:tab w:val="left" w:pos="567"/>
              </w:tabs>
              <w:spacing w:line="360" w:lineRule="auto"/>
              <w:ind w:left="426" w:hanging="284"/>
              <w:rPr>
                <w:rFonts w:ascii="Times New Roman" w:hAnsi="Times New Roman"/>
                <w:sz w:val="28"/>
                <w:szCs w:val="28"/>
              </w:rPr>
            </w:pPr>
            <w:r>
              <w:rPr>
                <w:rFonts w:ascii="Times New Roman" w:hAnsi="Times New Roman"/>
                <w:sz w:val="28"/>
                <w:szCs w:val="28"/>
              </w:rPr>
              <w:t>Применение биопластика в жизни..</w:t>
            </w:r>
            <w:r w:rsidR="00FE58F8">
              <w:rPr>
                <w:rFonts w:ascii="Times New Roman" w:hAnsi="Times New Roman"/>
                <w:sz w:val="28"/>
                <w:szCs w:val="28"/>
              </w:rPr>
              <w:t>…………………………………</w:t>
            </w:r>
          </w:p>
        </w:tc>
        <w:tc>
          <w:tcPr>
            <w:tcW w:w="584" w:type="dxa"/>
          </w:tcPr>
          <w:p w:rsidR="00FE58F8" w:rsidRPr="00A65082" w:rsidRDefault="00A3012F" w:rsidP="00E93BA8">
            <w:pPr>
              <w:spacing w:line="276" w:lineRule="auto"/>
              <w:jc w:val="center"/>
              <w:rPr>
                <w:rFonts w:ascii="Times New Roman" w:hAnsi="Times New Roman" w:cs="Times New Roman"/>
                <w:sz w:val="28"/>
                <w:szCs w:val="28"/>
              </w:rPr>
            </w:pPr>
            <w:r>
              <w:rPr>
                <w:rFonts w:ascii="Times New Roman" w:hAnsi="Times New Roman" w:cs="Times New Roman"/>
                <w:sz w:val="28"/>
                <w:szCs w:val="28"/>
              </w:rPr>
              <w:t>7</w:t>
            </w:r>
          </w:p>
        </w:tc>
      </w:tr>
      <w:tr w:rsidR="00FE58F8" w:rsidRPr="00A65082" w:rsidTr="00E93BA8">
        <w:tc>
          <w:tcPr>
            <w:tcW w:w="8897" w:type="dxa"/>
          </w:tcPr>
          <w:p w:rsidR="00FE58F8" w:rsidRPr="00A65082" w:rsidRDefault="00A3012F" w:rsidP="00A3012F">
            <w:pPr>
              <w:numPr>
                <w:ilvl w:val="1"/>
                <w:numId w:val="8"/>
              </w:numPr>
              <w:tabs>
                <w:tab w:val="left" w:pos="567"/>
              </w:tabs>
              <w:spacing w:line="360" w:lineRule="auto"/>
              <w:ind w:left="426" w:hanging="284"/>
              <w:rPr>
                <w:rFonts w:ascii="Times New Roman" w:hAnsi="Times New Roman"/>
                <w:sz w:val="28"/>
                <w:szCs w:val="28"/>
              </w:rPr>
            </w:pPr>
            <w:r>
              <w:rPr>
                <w:rFonts w:ascii="Times New Roman" w:hAnsi="Times New Roman"/>
                <w:sz w:val="28"/>
                <w:szCs w:val="28"/>
              </w:rPr>
              <w:t>Как биопластик может помочь людям в здоровом образе жизни</w:t>
            </w:r>
            <w:r w:rsidR="00E00FA2">
              <w:rPr>
                <w:rFonts w:ascii="Times New Roman" w:hAnsi="Times New Roman"/>
                <w:sz w:val="28"/>
                <w:szCs w:val="28"/>
              </w:rPr>
              <w:t>....</w:t>
            </w:r>
          </w:p>
        </w:tc>
        <w:tc>
          <w:tcPr>
            <w:tcW w:w="584" w:type="dxa"/>
          </w:tcPr>
          <w:p w:rsidR="00FE58F8" w:rsidRPr="00A65082" w:rsidRDefault="00A3012F" w:rsidP="00E93BA8">
            <w:pPr>
              <w:spacing w:line="276" w:lineRule="auto"/>
              <w:jc w:val="center"/>
              <w:rPr>
                <w:rFonts w:ascii="Times New Roman" w:hAnsi="Times New Roman" w:cs="Times New Roman"/>
                <w:sz w:val="28"/>
                <w:szCs w:val="28"/>
              </w:rPr>
            </w:pPr>
            <w:r>
              <w:rPr>
                <w:rFonts w:ascii="Times New Roman" w:hAnsi="Times New Roman" w:cs="Times New Roman"/>
                <w:sz w:val="28"/>
                <w:szCs w:val="28"/>
              </w:rPr>
              <w:t>10</w:t>
            </w:r>
          </w:p>
        </w:tc>
      </w:tr>
      <w:tr w:rsidR="00A3012F" w:rsidRPr="00A65082" w:rsidTr="00E93BA8">
        <w:tc>
          <w:tcPr>
            <w:tcW w:w="8897" w:type="dxa"/>
          </w:tcPr>
          <w:p w:rsidR="00A3012F" w:rsidRDefault="00A3012F" w:rsidP="00A3012F">
            <w:pPr>
              <w:numPr>
                <w:ilvl w:val="1"/>
                <w:numId w:val="8"/>
              </w:numPr>
              <w:tabs>
                <w:tab w:val="left" w:pos="567"/>
              </w:tabs>
              <w:spacing w:line="360" w:lineRule="auto"/>
              <w:ind w:left="426" w:hanging="284"/>
              <w:rPr>
                <w:rFonts w:ascii="Times New Roman" w:hAnsi="Times New Roman"/>
                <w:sz w:val="28"/>
                <w:szCs w:val="28"/>
              </w:rPr>
            </w:pPr>
            <w:r>
              <w:rPr>
                <w:rFonts w:ascii="Times New Roman" w:hAnsi="Times New Roman"/>
                <w:sz w:val="28"/>
                <w:szCs w:val="28"/>
              </w:rPr>
              <w:t>Роль биопластика в борьбе с загрязнением планеты……………….</w:t>
            </w:r>
          </w:p>
        </w:tc>
        <w:tc>
          <w:tcPr>
            <w:tcW w:w="584" w:type="dxa"/>
          </w:tcPr>
          <w:p w:rsidR="00A3012F" w:rsidRDefault="00A3012F" w:rsidP="00E93BA8">
            <w:pPr>
              <w:spacing w:line="276" w:lineRule="auto"/>
              <w:jc w:val="center"/>
              <w:rPr>
                <w:rFonts w:ascii="Times New Roman" w:hAnsi="Times New Roman" w:cs="Times New Roman"/>
                <w:sz w:val="28"/>
                <w:szCs w:val="28"/>
              </w:rPr>
            </w:pPr>
            <w:r>
              <w:rPr>
                <w:rFonts w:ascii="Times New Roman" w:hAnsi="Times New Roman" w:cs="Times New Roman"/>
                <w:sz w:val="28"/>
                <w:szCs w:val="28"/>
              </w:rPr>
              <w:t>12</w:t>
            </w:r>
          </w:p>
        </w:tc>
      </w:tr>
      <w:tr w:rsidR="00FE58F8" w:rsidRPr="00A65082" w:rsidTr="00E93BA8">
        <w:tc>
          <w:tcPr>
            <w:tcW w:w="8897" w:type="dxa"/>
          </w:tcPr>
          <w:p w:rsidR="00FE58F8" w:rsidRPr="00A65082" w:rsidRDefault="00A3012F" w:rsidP="00FE58F8">
            <w:pPr>
              <w:numPr>
                <w:ilvl w:val="0"/>
                <w:numId w:val="7"/>
              </w:numPr>
              <w:spacing w:line="360" w:lineRule="auto"/>
              <w:ind w:left="567" w:hanging="141"/>
              <w:rPr>
                <w:rFonts w:ascii="Times New Roman" w:hAnsi="Times New Roman"/>
                <w:sz w:val="28"/>
                <w:szCs w:val="28"/>
              </w:rPr>
            </w:pPr>
            <w:r>
              <w:rPr>
                <w:rFonts w:ascii="Times New Roman" w:hAnsi="Times New Roman"/>
                <w:sz w:val="28"/>
                <w:szCs w:val="28"/>
              </w:rPr>
              <w:t>Практическая часть…………………………………………………...</w:t>
            </w:r>
          </w:p>
        </w:tc>
        <w:tc>
          <w:tcPr>
            <w:tcW w:w="584" w:type="dxa"/>
          </w:tcPr>
          <w:p w:rsidR="00FE58F8" w:rsidRPr="00A65082" w:rsidRDefault="00A3012F" w:rsidP="00A3012F">
            <w:pPr>
              <w:spacing w:line="276" w:lineRule="auto"/>
              <w:jc w:val="center"/>
              <w:rPr>
                <w:rFonts w:ascii="Times New Roman" w:hAnsi="Times New Roman" w:cs="Times New Roman"/>
                <w:sz w:val="28"/>
                <w:szCs w:val="28"/>
              </w:rPr>
            </w:pPr>
            <w:r>
              <w:rPr>
                <w:rFonts w:ascii="Times New Roman" w:hAnsi="Times New Roman" w:cs="Times New Roman"/>
                <w:sz w:val="28"/>
                <w:szCs w:val="28"/>
              </w:rPr>
              <w:t>13</w:t>
            </w:r>
          </w:p>
        </w:tc>
      </w:tr>
      <w:tr w:rsidR="00A3012F" w:rsidRPr="00A65082" w:rsidTr="00E93BA8">
        <w:tc>
          <w:tcPr>
            <w:tcW w:w="8897" w:type="dxa"/>
          </w:tcPr>
          <w:p w:rsidR="00A3012F" w:rsidRDefault="00E00FA2" w:rsidP="00E00FA2">
            <w:pPr>
              <w:spacing w:line="360" w:lineRule="auto"/>
              <w:ind w:left="176"/>
              <w:rPr>
                <w:rFonts w:ascii="Times New Roman" w:hAnsi="Times New Roman"/>
                <w:sz w:val="28"/>
                <w:szCs w:val="28"/>
              </w:rPr>
            </w:pPr>
            <w:r>
              <w:rPr>
                <w:rFonts w:ascii="Times New Roman" w:hAnsi="Times New Roman"/>
                <w:sz w:val="28"/>
                <w:szCs w:val="28"/>
              </w:rPr>
              <w:t>3.1 Получение биопластика в домашних условиях на основе желатина.</w:t>
            </w:r>
          </w:p>
        </w:tc>
        <w:tc>
          <w:tcPr>
            <w:tcW w:w="584" w:type="dxa"/>
          </w:tcPr>
          <w:p w:rsidR="00A3012F" w:rsidRDefault="00E00FA2" w:rsidP="00A3012F">
            <w:pPr>
              <w:spacing w:line="276" w:lineRule="auto"/>
              <w:jc w:val="center"/>
              <w:rPr>
                <w:rFonts w:ascii="Times New Roman" w:hAnsi="Times New Roman" w:cs="Times New Roman"/>
                <w:sz w:val="28"/>
                <w:szCs w:val="28"/>
              </w:rPr>
            </w:pPr>
            <w:r>
              <w:rPr>
                <w:rFonts w:ascii="Times New Roman" w:hAnsi="Times New Roman" w:cs="Times New Roman"/>
                <w:sz w:val="28"/>
                <w:szCs w:val="28"/>
              </w:rPr>
              <w:t>13</w:t>
            </w:r>
          </w:p>
        </w:tc>
      </w:tr>
      <w:tr w:rsidR="00A3012F" w:rsidRPr="00A65082" w:rsidTr="00E93BA8">
        <w:tc>
          <w:tcPr>
            <w:tcW w:w="8897" w:type="dxa"/>
          </w:tcPr>
          <w:p w:rsidR="00A3012F" w:rsidRDefault="00E00FA2" w:rsidP="00E00FA2">
            <w:pPr>
              <w:spacing w:line="360" w:lineRule="auto"/>
              <w:ind w:left="176"/>
              <w:rPr>
                <w:rFonts w:ascii="Times New Roman" w:hAnsi="Times New Roman"/>
                <w:sz w:val="28"/>
                <w:szCs w:val="28"/>
              </w:rPr>
            </w:pPr>
            <w:r>
              <w:rPr>
                <w:rFonts w:ascii="Times New Roman" w:hAnsi="Times New Roman"/>
                <w:sz w:val="28"/>
                <w:szCs w:val="28"/>
              </w:rPr>
              <w:t>3.2 Оценка биологической разлагаемости полученного биопластика…</w:t>
            </w:r>
          </w:p>
        </w:tc>
        <w:tc>
          <w:tcPr>
            <w:tcW w:w="584" w:type="dxa"/>
          </w:tcPr>
          <w:p w:rsidR="00A3012F" w:rsidRDefault="00E00FA2" w:rsidP="00A3012F">
            <w:pPr>
              <w:spacing w:line="276" w:lineRule="auto"/>
              <w:jc w:val="center"/>
              <w:rPr>
                <w:rFonts w:ascii="Times New Roman" w:hAnsi="Times New Roman" w:cs="Times New Roman"/>
                <w:sz w:val="28"/>
                <w:szCs w:val="28"/>
              </w:rPr>
            </w:pPr>
            <w:r>
              <w:rPr>
                <w:rFonts w:ascii="Times New Roman" w:hAnsi="Times New Roman" w:cs="Times New Roman"/>
                <w:sz w:val="28"/>
                <w:szCs w:val="28"/>
              </w:rPr>
              <w:t>14</w:t>
            </w:r>
          </w:p>
        </w:tc>
      </w:tr>
      <w:tr w:rsidR="00A3012F" w:rsidRPr="00A65082" w:rsidTr="00E93BA8">
        <w:tc>
          <w:tcPr>
            <w:tcW w:w="8897" w:type="dxa"/>
          </w:tcPr>
          <w:p w:rsidR="00A3012F" w:rsidRDefault="00E00FA2" w:rsidP="00E00FA2">
            <w:pPr>
              <w:spacing w:line="360" w:lineRule="auto"/>
              <w:ind w:left="176"/>
              <w:rPr>
                <w:rFonts w:ascii="Times New Roman" w:hAnsi="Times New Roman"/>
                <w:sz w:val="28"/>
                <w:szCs w:val="28"/>
              </w:rPr>
            </w:pPr>
            <w:r>
              <w:rPr>
                <w:rFonts w:ascii="Times New Roman" w:hAnsi="Times New Roman"/>
                <w:sz w:val="28"/>
                <w:szCs w:val="28"/>
              </w:rPr>
              <w:t>3.3 Химическое разложение (горение) биопластика……………………</w:t>
            </w:r>
          </w:p>
        </w:tc>
        <w:tc>
          <w:tcPr>
            <w:tcW w:w="584" w:type="dxa"/>
          </w:tcPr>
          <w:p w:rsidR="00A3012F" w:rsidRDefault="00E00FA2" w:rsidP="00A3012F">
            <w:pPr>
              <w:spacing w:line="276" w:lineRule="auto"/>
              <w:jc w:val="center"/>
              <w:rPr>
                <w:rFonts w:ascii="Times New Roman" w:hAnsi="Times New Roman" w:cs="Times New Roman"/>
                <w:sz w:val="28"/>
                <w:szCs w:val="28"/>
              </w:rPr>
            </w:pPr>
            <w:r>
              <w:rPr>
                <w:rFonts w:ascii="Times New Roman" w:hAnsi="Times New Roman" w:cs="Times New Roman"/>
                <w:sz w:val="28"/>
                <w:szCs w:val="28"/>
              </w:rPr>
              <w:t>15</w:t>
            </w:r>
          </w:p>
        </w:tc>
      </w:tr>
      <w:tr w:rsidR="00A3012F" w:rsidRPr="00A65082" w:rsidTr="00E93BA8">
        <w:tc>
          <w:tcPr>
            <w:tcW w:w="8897" w:type="dxa"/>
          </w:tcPr>
          <w:p w:rsidR="00A3012F" w:rsidRDefault="00E00FA2" w:rsidP="00E00FA2">
            <w:pPr>
              <w:spacing w:line="360" w:lineRule="auto"/>
              <w:ind w:left="176"/>
              <w:rPr>
                <w:rFonts w:ascii="Times New Roman" w:hAnsi="Times New Roman"/>
                <w:sz w:val="28"/>
                <w:szCs w:val="28"/>
              </w:rPr>
            </w:pPr>
            <w:r>
              <w:rPr>
                <w:rFonts w:ascii="Times New Roman" w:hAnsi="Times New Roman"/>
                <w:sz w:val="28"/>
                <w:szCs w:val="28"/>
              </w:rPr>
              <w:t>3.4 Экологическая грамотность школьников 6 класса…………………</w:t>
            </w:r>
          </w:p>
        </w:tc>
        <w:tc>
          <w:tcPr>
            <w:tcW w:w="584" w:type="dxa"/>
          </w:tcPr>
          <w:p w:rsidR="00A3012F" w:rsidRDefault="00E00FA2" w:rsidP="00A3012F">
            <w:pPr>
              <w:spacing w:line="276" w:lineRule="auto"/>
              <w:jc w:val="center"/>
              <w:rPr>
                <w:rFonts w:ascii="Times New Roman" w:hAnsi="Times New Roman" w:cs="Times New Roman"/>
                <w:sz w:val="28"/>
                <w:szCs w:val="28"/>
              </w:rPr>
            </w:pPr>
            <w:r>
              <w:rPr>
                <w:rFonts w:ascii="Times New Roman" w:hAnsi="Times New Roman" w:cs="Times New Roman"/>
                <w:sz w:val="28"/>
                <w:szCs w:val="28"/>
              </w:rPr>
              <w:t>16</w:t>
            </w:r>
          </w:p>
        </w:tc>
      </w:tr>
      <w:tr w:rsidR="00A3012F" w:rsidRPr="00A65082" w:rsidTr="00E93BA8">
        <w:tc>
          <w:tcPr>
            <w:tcW w:w="8897" w:type="dxa"/>
          </w:tcPr>
          <w:p w:rsidR="00A3012F" w:rsidRPr="00A65082" w:rsidRDefault="00A3012F" w:rsidP="00FE58F8">
            <w:pPr>
              <w:numPr>
                <w:ilvl w:val="0"/>
                <w:numId w:val="7"/>
              </w:numPr>
              <w:spacing w:line="360" w:lineRule="auto"/>
              <w:ind w:left="567" w:hanging="141"/>
              <w:rPr>
                <w:rFonts w:ascii="Times New Roman" w:hAnsi="Times New Roman"/>
                <w:sz w:val="28"/>
                <w:szCs w:val="28"/>
              </w:rPr>
            </w:pPr>
            <w:r w:rsidRPr="00A65082">
              <w:rPr>
                <w:rFonts w:ascii="Times New Roman" w:hAnsi="Times New Roman"/>
                <w:sz w:val="28"/>
                <w:szCs w:val="28"/>
              </w:rPr>
              <w:t>Заключение ……………………………………….…………………...</w:t>
            </w:r>
          </w:p>
        </w:tc>
        <w:tc>
          <w:tcPr>
            <w:tcW w:w="584" w:type="dxa"/>
          </w:tcPr>
          <w:p w:rsidR="00A3012F" w:rsidRPr="00A65082" w:rsidRDefault="00E00FA2" w:rsidP="00E93BA8">
            <w:pPr>
              <w:spacing w:line="276" w:lineRule="auto"/>
              <w:jc w:val="center"/>
              <w:rPr>
                <w:rFonts w:ascii="Times New Roman" w:hAnsi="Times New Roman" w:cs="Times New Roman"/>
                <w:sz w:val="28"/>
                <w:szCs w:val="28"/>
              </w:rPr>
            </w:pPr>
            <w:r>
              <w:rPr>
                <w:rFonts w:ascii="Times New Roman" w:hAnsi="Times New Roman" w:cs="Times New Roman"/>
                <w:sz w:val="28"/>
                <w:szCs w:val="28"/>
              </w:rPr>
              <w:t>17</w:t>
            </w:r>
          </w:p>
        </w:tc>
      </w:tr>
      <w:tr w:rsidR="00FE58F8" w:rsidRPr="00A65082" w:rsidTr="00E93BA8">
        <w:tc>
          <w:tcPr>
            <w:tcW w:w="8897" w:type="dxa"/>
          </w:tcPr>
          <w:p w:rsidR="00FE58F8" w:rsidRPr="00A65082" w:rsidRDefault="00E00FA2" w:rsidP="00E00FA2">
            <w:pPr>
              <w:numPr>
                <w:ilvl w:val="0"/>
                <w:numId w:val="7"/>
              </w:numPr>
              <w:adjustRightInd w:val="0"/>
              <w:snapToGrid w:val="0"/>
              <w:spacing w:line="360" w:lineRule="auto"/>
              <w:ind w:left="567" w:hanging="141"/>
              <w:rPr>
                <w:rFonts w:ascii="Times New Roman" w:hAnsi="Times New Roman"/>
                <w:bCs/>
                <w:sz w:val="28"/>
                <w:szCs w:val="28"/>
              </w:rPr>
            </w:pPr>
            <w:r>
              <w:rPr>
                <w:rFonts w:ascii="Times New Roman" w:hAnsi="Times New Roman"/>
                <w:sz w:val="28"/>
                <w:szCs w:val="28"/>
              </w:rPr>
              <w:t>Список использованной литературы..</w:t>
            </w:r>
            <w:r w:rsidR="00FE58F8" w:rsidRPr="00A65082">
              <w:rPr>
                <w:rFonts w:ascii="Times New Roman" w:hAnsi="Times New Roman"/>
                <w:sz w:val="28"/>
                <w:szCs w:val="28"/>
              </w:rPr>
              <w:t>………...…..…………………</w:t>
            </w:r>
          </w:p>
        </w:tc>
        <w:tc>
          <w:tcPr>
            <w:tcW w:w="584" w:type="dxa"/>
          </w:tcPr>
          <w:p w:rsidR="00FE58F8" w:rsidRPr="00A65082" w:rsidRDefault="00E00FA2" w:rsidP="00E93BA8">
            <w:pPr>
              <w:spacing w:line="276" w:lineRule="auto"/>
              <w:jc w:val="center"/>
              <w:rPr>
                <w:rFonts w:ascii="Times New Roman" w:hAnsi="Times New Roman" w:cs="Times New Roman"/>
                <w:sz w:val="28"/>
                <w:szCs w:val="28"/>
              </w:rPr>
            </w:pPr>
            <w:r>
              <w:rPr>
                <w:rFonts w:ascii="Times New Roman" w:hAnsi="Times New Roman" w:cs="Times New Roman"/>
                <w:sz w:val="28"/>
                <w:szCs w:val="28"/>
              </w:rPr>
              <w:t>1</w:t>
            </w:r>
            <w:r w:rsidR="00FE58F8" w:rsidRPr="00A65082">
              <w:rPr>
                <w:rFonts w:ascii="Times New Roman" w:hAnsi="Times New Roman" w:cs="Times New Roman"/>
                <w:sz w:val="28"/>
                <w:szCs w:val="28"/>
              </w:rPr>
              <w:t>9</w:t>
            </w:r>
          </w:p>
        </w:tc>
      </w:tr>
      <w:tr w:rsidR="00FE58F8" w:rsidRPr="00A65082" w:rsidTr="00E93BA8">
        <w:tc>
          <w:tcPr>
            <w:tcW w:w="8897" w:type="dxa"/>
          </w:tcPr>
          <w:p w:rsidR="00FE58F8" w:rsidRPr="00A65082" w:rsidRDefault="00FE58F8" w:rsidP="00E00FA2">
            <w:pPr>
              <w:adjustRightInd w:val="0"/>
              <w:snapToGrid w:val="0"/>
              <w:spacing w:line="360" w:lineRule="auto"/>
              <w:ind w:left="567"/>
              <w:rPr>
                <w:rFonts w:ascii="Times New Roman" w:hAnsi="Times New Roman"/>
                <w:sz w:val="28"/>
                <w:szCs w:val="28"/>
              </w:rPr>
            </w:pPr>
            <w:r w:rsidRPr="00A65082">
              <w:rPr>
                <w:rFonts w:ascii="Times New Roman" w:hAnsi="Times New Roman"/>
                <w:sz w:val="28"/>
                <w:szCs w:val="28"/>
              </w:rPr>
              <w:t>Приложение……………………………………………………………</w:t>
            </w:r>
          </w:p>
        </w:tc>
        <w:tc>
          <w:tcPr>
            <w:tcW w:w="584" w:type="dxa"/>
          </w:tcPr>
          <w:p w:rsidR="00FE58F8" w:rsidRPr="00A65082" w:rsidRDefault="00E00FA2" w:rsidP="00E93BA8">
            <w:pPr>
              <w:spacing w:line="276" w:lineRule="auto"/>
              <w:jc w:val="center"/>
              <w:rPr>
                <w:rFonts w:ascii="Times New Roman" w:hAnsi="Times New Roman" w:cs="Times New Roman"/>
                <w:sz w:val="28"/>
                <w:szCs w:val="28"/>
              </w:rPr>
            </w:pPr>
            <w:r>
              <w:rPr>
                <w:rFonts w:ascii="Times New Roman" w:hAnsi="Times New Roman" w:cs="Times New Roman"/>
                <w:sz w:val="28"/>
                <w:szCs w:val="28"/>
              </w:rPr>
              <w:t>21</w:t>
            </w:r>
          </w:p>
        </w:tc>
      </w:tr>
    </w:tbl>
    <w:p w:rsidR="00FE58F8" w:rsidRDefault="00FE58F8" w:rsidP="00E811E2">
      <w:pPr>
        <w:rPr>
          <w:rFonts w:ascii="Times New Roman" w:hAnsi="Times New Roman" w:cs="Times New Roman"/>
          <w:color w:val="000000"/>
          <w:kern w:val="0"/>
          <w:sz w:val="28"/>
          <w:szCs w:val="28"/>
        </w:rPr>
      </w:pPr>
    </w:p>
    <w:p w:rsidR="00FE58F8" w:rsidRDefault="00FE58F8">
      <w:pPr>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br w:type="page"/>
      </w:r>
    </w:p>
    <w:p w:rsidR="00E811E2" w:rsidRPr="007D09EA" w:rsidRDefault="00E811E2" w:rsidP="007D09EA">
      <w:pPr>
        <w:pStyle w:val="a3"/>
        <w:numPr>
          <w:ilvl w:val="0"/>
          <w:numId w:val="10"/>
        </w:numPr>
        <w:rPr>
          <w:rFonts w:ascii="Times New Roman" w:hAnsi="Times New Roman" w:cs="Times New Roman"/>
          <w:b/>
          <w:color w:val="000000"/>
          <w:kern w:val="0"/>
          <w:sz w:val="28"/>
          <w:szCs w:val="28"/>
        </w:rPr>
      </w:pPr>
      <w:r w:rsidRPr="007D09EA">
        <w:rPr>
          <w:rFonts w:ascii="Times New Roman" w:hAnsi="Times New Roman" w:cs="Times New Roman"/>
          <w:b/>
          <w:color w:val="000000"/>
          <w:kern w:val="0"/>
          <w:sz w:val="28"/>
          <w:szCs w:val="28"/>
        </w:rPr>
        <w:lastRenderedPageBreak/>
        <w:t>Введение.</w:t>
      </w:r>
    </w:p>
    <w:p w:rsidR="00E811E2" w:rsidRPr="004B5B24" w:rsidRDefault="00E811E2" w:rsidP="00E811E2">
      <w:pPr>
        <w:rPr>
          <w:rFonts w:ascii="Times New Roman" w:hAnsi="Times New Roman" w:cs="Times New Roman"/>
          <w:sz w:val="28"/>
          <w:szCs w:val="28"/>
        </w:rPr>
      </w:pPr>
    </w:p>
    <w:p w:rsidR="00E811E2" w:rsidRDefault="00FE58F8" w:rsidP="00FE58F8">
      <w:pPr>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Каждому из</w:t>
      </w:r>
      <w:r>
        <w:rPr>
          <w:rFonts w:ascii="Times New Roman" w:hAnsi="Times New Roman" w:cs="Times New Roman"/>
          <w:color w:val="000000"/>
          <w:kern w:val="0"/>
          <w:sz w:val="28"/>
          <w:szCs w:val="28"/>
        </w:rPr>
        <w:t xml:space="preserve"> нас известно, что пластик окружает нас повсюду. </w:t>
      </w:r>
      <w:r w:rsidRPr="004B5B24">
        <w:rPr>
          <w:rFonts w:ascii="Times New Roman" w:hAnsi="Times New Roman" w:cs="Times New Roman"/>
          <w:color w:val="000000"/>
          <w:kern w:val="0"/>
          <w:sz w:val="28"/>
          <w:szCs w:val="28"/>
        </w:rPr>
        <w:t>Но мы</w:t>
      </w:r>
      <w:r>
        <w:rPr>
          <w:rFonts w:ascii="Times New Roman" w:hAnsi="Times New Roman" w:cs="Times New Roman"/>
          <w:color w:val="000000"/>
          <w:kern w:val="0"/>
          <w:sz w:val="28"/>
          <w:szCs w:val="28"/>
        </w:rPr>
        <w:t xml:space="preserve"> часто не задумываемся о том, что происходит с ним</w:t>
      </w:r>
      <w:r w:rsidR="00E811E2" w:rsidRPr="004B5B24">
        <w:rPr>
          <w:rFonts w:ascii="Times New Roman" w:hAnsi="Times New Roman" w:cs="Times New Roman"/>
          <w:color w:val="000000"/>
          <w:kern w:val="0"/>
          <w:sz w:val="28"/>
          <w:szCs w:val="28"/>
        </w:rPr>
        <w:t xml:space="preserve"> после </w:t>
      </w:r>
      <w:r>
        <w:rPr>
          <w:rFonts w:ascii="Times New Roman" w:hAnsi="Times New Roman" w:cs="Times New Roman"/>
          <w:color w:val="000000"/>
          <w:kern w:val="0"/>
          <w:sz w:val="28"/>
          <w:szCs w:val="28"/>
        </w:rPr>
        <w:t xml:space="preserve">того, </w:t>
      </w:r>
      <w:r w:rsidR="00E811E2" w:rsidRPr="004B5B24">
        <w:rPr>
          <w:rFonts w:ascii="Times New Roman" w:hAnsi="Times New Roman" w:cs="Times New Roman"/>
          <w:color w:val="000000"/>
          <w:kern w:val="0"/>
          <w:sz w:val="28"/>
          <w:szCs w:val="28"/>
        </w:rPr>
        <w:t>к</w:t>
      </w:r>
      <w:r>
        <w:rPr>
          <w:rFonts w:ascii="Times New Roman" w:hAnsi="Times New Roman" w:cs="Times New Roman"/>
          <w:color w:val="000000"/>
          <w:kern w:val="0"/>
          <w:sz w:val="28"/>
          <w:szCs w:val="28"/>
        </w:rPr>
        <w:t xml:space="preserve">ак мы им воспользовались. Огромное количество пластиковых отходов загрязняет окружающую </w:t>
      </w:r>
      <w:r w:rsidR="00E811E2" w:rsidRPr="004B5B24">
        <w:rPr>
          <w:rFonts w:ascii="Times New Roman" w:hAnsi="Times New Roman" w:cs="Times New Roman"/>
          <w:color w:val="000000"/>
          <w:kern w:val="0"/>
          <w:sz w:val="28"/>
          <w:szCs w:val="28"/>
        </w:rPr>
        <w:t>сред</w:t>
      </w:r>
      <w:r>
        <w:rPr>
          <w:rFonts w:ascii="Times New Roman" w:hAnsi="Times New Roman" w:cs="Times New Roman"/>
          <w:color w:val="000000"/>
          <w:kern w:val="0"/>
          <w:sz w:val="28"/>
          <w:szCs w:val="28"/>
        </w:rPr>
        <w:t>у, нанося ущерб природе и здоровью людей. Я считаю, что нам необходимо найти решения этой проблемы! И биопластик</w:t>
      </w:r>
      <w:r w:rsidR="00603CAE">
        <w:rPr>
          <w:rFonts w:ascii="Times New Roman" w:hAnsi="Times New Roman" w:cs="Times New Roman"/>
          <w:color w:val="000000"/>
          <w:kern w:val="0"/>
          <w:sz w:val="28"/>
          <w:szCs w:val="28"/>
        </w:rPr>
        <w:t xml:space="preserve"> </w:t>
      </w:r>
      <w:r w:rsidR="00603CAE">
        <w:rPr>
          <w:rFonts w:ascii="Times New Roman" w:hAnsi="Times New Roman" w:cs="Times New Roman"/>
          <w:color w:val="000000"/>
          <w:kern w:val="0"/>
          <w:sz w:val="28"/>
          <w:szCs w:val="28"/>
          <w:lang w:val="en-US"/>
        </w:rPr>
        <w:t>PLA</w:t>
      </w:r>
      <w:r>
        <w:rPr>
          <w:rFonts w:ascii="Times New Roman" w:hAnsi="Times New Roman" w:cs="Times New Roman"/>
          <w:color w:val="000000"/>
          <w:kern w:val="0"/>
          <w:sz w:val="28"/>
          <w:szCs w:val="28"/>
        </w:rPr>
        <w:t xml:space="preserve"> — одна из надежд на более чистое</w:t>
      </w:r>
      <w:r w:rsidR="00E811E2" w:rsidRPr="004B5B24">
        <w:rPr>
          <w:rFonts w:ascii="Times New Roman" w:hAnsi="Times New Roman" w:cs="Times New Roman"/>
          <w:color w:val="000000"/>
          <w:kern w:val="0"/>
          <w:sz w:val="28"/>
          <w:szCs w:val="28"/>
        </w:rPr>
        <w:t xml:space="preserve"> будущее.</w:t>
      </w:r>
    </w:p>
    <w:p w:rsidR="00494ECF" w:rsidRPr="004B5B24" w:rsidRDefault="00494ECF" w:rsidP="00494ECF">
      <w:pPr>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В  своем  проекте  я  хочу  рассмотреть  возможности  и  преимущества  этого  материала.</w:t>
      </w:r>
    </w:p>
    <w:p w:rsidR="00494ECF" w:rsidRPr="004B5B24" w:rsidRDefault="00494ECF" w:rsidP="00494ECF">
      <w:pPr>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 xml:space="preserve">Меня  очень заинтересовала  идея  биопластика </w:t>
      </w:r>
      <w:r w:rsidR="00603CAE">
        <w:rPr>
          <w:rFonts w:ascii="Times New Roman" w:hAnsi="Times New Roman" w:cs="Times New Roman"/>
          <w:color w:val="000000"/>
          <w:kern w:val="0"/>
          <w:sz w:val="28"/>
          <w:szCs w:val="28"/>
          <w:lang w:val="en-US"/>
        </w:rPr>
        <w:t>PLA</w:t>
      </w:r>
      <w:r w:rsidRPr="004B5B24">
        <w:rPr>
          <w:rFonts w:ascii="Times New Roman" w:hAnsi="Times New Roman" w:cs="Times New Roman"/>
          <w:color w:val="000000"/>
          <w:kern w:val="0"/>
          <w:sz w:val="28"/>
          <w:szCs w:val="28"/>
        </w:rPr>
        <w:t xml:space="preserve"> как  экологически  чистой  аль</w:t>
      </w:r>
      <w:r>
        <w:rPr>
          <w:rFonts w:ascii="Times New Roman" w:hAnsi="Times New Roman" w:cs="Times New Roman"/>
          <w:color w:val="000000"/>
          <w:kern w:val="0"/>
          <w:sz w:val="28"/>
          <w:szCs w:val="28"/>
        </w:rPr>
        <w:t>тернативы  обычному  пластику. Его свойства и возможности</w:t>
      </w:r>
      <w:r w:rsidRPr="004B5B24">
        <w:rPr>
          <w:rFonts w:ascii="Times New Roman" w:hAnsi="Times New Roman" w:cs="Times New Roman"/>
          <w:color w:val="000000"/>
          <w:kern w:val="0"/>
          <w:sz w:val="28"/>
          <w:szCs w:val="28"/>
        </w:rPr>
        <w:t xml:space="preserve"> применения. </w:t>
      </w:r>
    </w:p>
    <w:p w:rsidR="00494ECF" w:rsidRPr="00494ECF" w:rsidRDefault="00494ECF" w:rsidP="00494E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Cs/>
          <w:color w:val="000000"/>
          <w:kern w:val="0"/>
          <w:sz w:val="28"/>
          <w:szCs w:val="28"/>
        </w:rPr>
      </w:pPr>
      <w:r w:rsidRPr="005B738C">
        <w:rPr>
          <w:rFonts w:ascii="Times New Roman" w:eastAsia="Times New Roman" w:hAnsi="Times New Roman" w:cs="Times New Roman"/>
          <w:b/>
          <w:bCs/>
          <w:color w:val="181818"/>
          <w:sz w:val="28"/>
          <w:szCs w:val="28"/>
          <w:lang w:eastAsia="ru-RU"/>
        </w:rPr>
        <w:t>Цель:</w:t>
      </w:r>
      <w:r>
        <w:rPr>
          <w:rFonts w:ascii="Times New Roman" w:eastAsia="Times New Roman" w:hAnsi="Times New Roman" w:cs="Times New Roman"/>
          <w:bCs/>
          <w:color w:val="181818"/>
          <w:sz w:val="28"/>
          <w:szCs w:val="28"/>
          <w:lang w:eastAsia="ru-RU"/>
        </w:rPr>
        <w:t xml:space="preserve"> </w:t>
      </w:r>
      <w:r w:rsidRPr="00494ECF">
        <w:rPr>
          <w:rFonts w:ascii="Times New Roman" w:eastAsia="Times New Roman" w:hAnsi="Times New Roman" w:cs="Times New Roman"/>
          <w:bCs/>
          <w:color w:val="181818"/>
          <w:sz w:val="28"/>
          <w:szCs w:val="28"/>
          <w:lang w:eastAsia="ru-RU"/>
        </w:rPr>
        <w:t>Выяснить</w:t>
      </w:r>
      <w:r w:rsidRPr="00494ECF">
        <w:rPr>
          <w:rFonts w:ascii="Times New Roman" w:hAnsi="Times New Roman" w:cs="Times New Roman"/>
          <w:bCs/>
          <w:color w:val="000000"/>
          <w:kern w:val="0"/>
          <w:sz w:val="28"/>
          <w:szCs w:val="28"/>
        </w:rPr>
        <w:t xml:space="preserve"> преимущества биопластика</w:t>
      </w:r>
      <w:r w:rsidR="00603CAE" w:rsidRPr="00603CAE">
        <w:rPr>
          <w:rFonts w:ascii="Times New Roman" w:hAnsi="Times New Roman" w:cs="Times New Roman"/>
          <w:bCs/>
          <w:color w:val="000000"/>
          <w:kern w:val="0"/>
          <w:sz w:val="28"/>
          <w:szCs w:val="28"/>
        </w:rPr>
        <w:t xml:space="preserve"> </w:t>
      </w:r>
      <w:r w:rsidR="00603CAE">
        <w:rPr>
          <w:rFonts w:ascii="Times New Roman" w:hAnsi="Times New Roman" w:cs="Times New Roman"/>
          <w:bCs/>
          <w:color w:val="000000"/>
          <w:kern w:val="0"/>
          <w:sz w:val="28"/>
          <w:szCs w:val="28"/>
          <w:lang w:val="en-US"/>
        </w:rPr>
        <w:t>PLA</w:t>
      </w:r>
      <w:r w:rsidRPr="00494ECF">
        <w:rPr>
          <w:rFonts w:ascii="Times New Roman" w:hAnsi="Times New Roman" w:cs="Times New Roman"/>
          <w:bCs/>
          <w:color w:val="000000"/>
          <w:kern w:val="0"/>
          <w:sz w:val="28"/>
          <w:szCs w:val="28"/>
        </w:rPr>
        <w:t xml:space="preserve"> и предложить пути его широкого внедрения</w:t>
      </w:r>
    </w:p>
    <w:p w:rsidR="00494ECF" w:rsidRPr="004B5B24" w:rsidRDefault="00494ECF" w:rsidP="00494EC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
          <w:bCs/>
          <w:color w:val="000000"/>
          <w:kern w:val="0"/>
          <w:sz w:val="28"/>
          <w:szCs w:val="28"/>
        </w:rPr>
      </w:pPr>
      <w:r w:rsidRPr="004B5B24">
        <w:rPr>
          <w:rFonts w:ascii="Times New Roman" w:hAnsi="Times New Roman" w:cs="Times New Roman"/>
          <w:b/>
          <w:bCs/>
          <w:color w:val="000000"/>
          <w:kern w:val="0"/>
          <w:sz w:val="28"/>
          <w:szCs w:val="28"/>
        </w:rPr>
        <w:t>Задачи  проекта:</w:t>
      </w:r>
    </w:p>
    <w:p w:rsidR="00494ECF" w:rsidRPr="004B5B24" w:rsidRDefault="00494ECF" w:rsidP="00494ECF">
      <w:pPr>
        <w:pStyle w:val="a3"/>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0"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Дать  определение  биопластика,  изучить  его  виды  и  свойства.</w:t>
      </w:r>
    </w:p>
    <w:p w:rsidR="00494ECF" w:rsidRPr="004B5B24" w:rsidRDefault="00494ECF" w:rsidP="00494ECF">
      <w:pPr>
        <w:pStyle w:val="a3"/>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0"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 xml:space="preserve">Рассмотреть  технологии  производства  биопластика. </w:t>
      </w:r>
    </w:p>
    <w:p w:rsidR="00494ECF" w:rsidRPr="004B5B24" w:rsidRDefault="00494ECF" w:rsidP="00494ECF">
      <w:pPr>
        <w:pStyle w:val="a3"/>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0"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 xml:space="preserve"> Проанализировать  преимущества  и  недостатки  биопластика  в  сравнении  с  обычным  пластиком.</w:t>
      </w:r>
    </w:p>
    <w:p w:rsidR="00494ECF" w:rsidRPr="004B5B24" w:rsidRDefault="00494ECF" w:rsidP="00494ECF">
      <w:pPr>
        <w:pStyle w:val="a3"/>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0"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Оценить  перспективы  использования  биопластика  в  различных  отраслях.</w:t>
      </w:r>
    </w:p>
    <w:p w:rsidR="00494ECF" w:rsidRPr="004B5B24" w:rsidRDefault="00494ECF" w:rsidP="00494ECF">
      <w:pPr>
        <w:pStyle w:val="a3"/>
        <w:numPr>
          <w:ilvl w:val="0"/>
          <w:numId w:val="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left="0"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Биопластик  - важный элемент в здоровом образе жизни человека.</w:t>
      </w:r>
    </w:p>
    <w:p w:rsidR="004449E2" w:rsidRPr="004449E2" w:rsidRDefault="004449E2" w:rsidP="004449E2">
      <w:pPr>
        <w:pStyle w:val="a3"/>
        <w:spacing w:line="360" w:lineRule="auto"/>
        <w:ind w:left="709" w:hanging="709"/>
        <w:jc w:val="both"/>
        <w:rPr>
          <w:rFonts w:ascii="Times New Roman" w:hAnsi="Times New Roman"/>
          <w:sz w:val="28"/>
          <w:szCs w:val="28"/>
        </w:rPr>
      </w:pPr>
      <w:r w:rsidRPr="004449E2">
        <w:rPr>
          <w:rFonts w:ascii="Times New Roman" w:hAnsi="Times New Roman"/>
          <w:b/>
          <w:sz w:val="28"/>
          <w:szCs w:val="28"/>
        </w:rPr>
        <w:t>Объект исследования:</w:t>
      </w:r>
      <w:r w:rsidRPr="004449E2">
        <w:rPr>
          <w:rFonts w:ascii="Times New Roman" w:hAnsi="Times New Roman"/>
          <w:sz w:val="28"/>
          <w:szCs w:val="28"/>
        </w:rPr>
        <w:t xml:space="preserve"> биопластик на основе натуральных веществ.</w:t>
      </w:r>
    </w:p>
    <w:p w:rsidR="00494ECF" w:rsidRDefault="00494ECF" w:rsidP="00494ECF">
      <w:pPr>
        <w:shd w:val="clear" w:color="auto" w:fill="FFFFFF"/>
        <w:spacing w:line="360" w:lineRule="auto"/>
        <w:jc w:val="both"/>
        <w:rPr>
          <w:rFonts w:ascii="Times New Roman" w:eastAsia="Times New Roman" w:hAnsi="Times New Roman" w:cs="Times New Roman"/>
          <w:b/>
          <w:bCs/>
          <w:color w:val="181818"/>
          <w:sz w:val="28"/>
          <w:szCs w:val="28"/>
          <w:lang w:eastAsia="ru-RU"/>
        </w:rPr>
      </w:pPr>
      <w:r w:rsidRPr="005B738C">
        <w:rPr>
          <w:rFonts w:ascii="Times New Roman" w:eastAsia="Times New Roman" w:hAnsi="Times New Roman" w:cs="Times New Roman"/>
          <w:b/>
          <w:bCs/>
          <w:color w:val="181818"/>
          <w:sz w:val="28"/>
          <w:szCs w:val="28"/>
          <w:lang w:eastAsia="ru-RU"/>
        </w:rPr>
        <w:t>Методы:</w:t>
      </w:r>
      <w:r>
        <w:rPr>
          <w:rFonts w:ascii="Times New Roman" w:eastAsia="Times New Roman" w:hAnsi="Times New Roman" w:cs="Times New Roman"/>
          <w:b/>
          <w:bCs/>
          <w:color w:val="181818"/>
          <w:sz w:val="28"/>
          <w:szCs w:val="28"/>
          <w:lang w:eastAsia="ru-RU"/>
        </w:rPr>
        <w:t xml:space="preserve"> </w:t>
      </w:r>
    </w:p>
    <w:p w:rsidR="00494ECF" w:rsidRDefault="00494ECF" w:rsidP="00494ECF">
      <w:pPr>
        <w:pStyle w:val="a3"/>
        <w:numPr>
          <w:ilvl w:val="0"/>
          <w:numId w:val="9"/>
        </w:numPr>
        <w:shd w:val="clear" w:color="auto" w:fill="FFFFFF"/>
        <w:spacing w:line="360" w:lineRule="auto"/>
        <w:jc w:val="both"/>
        <w:rPr>
          <w:rFonts w:ascii="Times New Roman" w:eastAsia="Times New Roman" w:hAnsi="Times New Roman" w:cs="Times New Roman"/>
          <w:bCs/>
          <w:color w:val="181818"/>
          <w:sz w:val="28"/>
          <w:szCs w:val="28"/>
          <w:lang w:eastAsia="ru-RU"/>
        </w:rPr>
      </w:pPr>
      <w:r w:rsidRPr="005B738C">
        <w:rPr>
          <w:rFonts w:ascii="Times New Roman" w:eastAsia="Times New Roman" w:hAnsi="Times New Roman" w:cs="Times New Roman"/>
          <w:bCs/>
          <w:color w:val="181818"/>
          <w:sz w:val="28"/>
          <w:szCs w:val="28"/>
          <w:lang w:eastAsia="ru-RU"/>
        </w:rPr>
        <w:t xml:space="preserve">Информация из сети интернет. </w:t>
      </w:r>
    </w:p>
    <w:p w:rsidR="00494ECF" w:rsidRDefault="00494ECF" w:rsidP="00494ECF">
      <w:pPr>
        <w:pStyle w:val="a3"/>
        <w:numPr>
          <w:ilvl w:val="0"/>
          <w:numId w:val="9"/>
        </w:numPr>
        <w:shd w:val="clear" w:color="auto" w:fill="FFFFFF"/>
        <w:spacing w:line="360" w:lineRule="auto"/>
        <w:jc w:val="both"/>
        <w:rPr>
          <w:rFonts w:ascii="Times New Roman" w:eastAsia="Times New Roman" w:hAnsi="Times New Roman" w:cs="Times New Roman"/>
          <w:bCs/>
          <w:color w:val="181818"/>
          <w:sz w:val="28"/>
          <w:szCs w:val="28"/>
          <w:lang w:eastAsia="ru-RU"/>
        </w:rPr>
      </w:pPr>
      <w:r>
        <w:rPr>
          <w:rFonts w:ascii="Times New Roman" w:eastAsia="Times New Roman" w:hAnsi="Times New Roman" w:cs="Times New Roman"/>
          <w:bCs/>
          <w:color w:val="181818"/>
          <w:sz w:val="28"/>
          <w:szCs w:val="28"/>
          <w:lang w:eastAsia="ru-RU"/>
        </w:rPr>
        <w:t>Курсовая подготовка на онлайн-платформе Физтех-лицея им.П.Л.Капицы</w:t>
      </w:r>
    </w:p>
    <w:p w:rsidR="00494ECF" w:rsidRDefault="00494ECF" w:rsidP="00494ECF">
      <w:pPr>
        <w:pStyle w:val="a3"/>
        <w:numPr>
          <w:ilvl w:val="0"/>
          <w:numId w:val="9"/>
        </w:numPr>
        <w:shd w:val="clear" w:color="auto" w:fill="FFFFFF"/>
        <w:spacing w:line="360" w:lineRule="auto"/>
        <w:jc w:val="both"/>
        <w:rPr>
          <w:rFonts w:ascii="Times New Roman" w:eastAsia="Times New Roman" w:hAnsi="Times New Roman" w:cs="Times New Roman"/>
          <w:bCs/>
          <w:color w:val="181818"/>
          <w:sz w:val="28"/>
          <w:szCs w:val="28"/>
          <w:lang w:eastAsia="ru-RU"/>
        </w:rPr>
      </w:pPr>
      <w:r w:rsidRPr="005B738C">
        <w:rPr>
          <w:rFonts w:ascii="Times New Roman" w:eastAsia="Times New Roman" w:hAnsi="Times New Roman" w:cs="Times New Roman"/>
          <w:bCs/>
          <w:color w:val="181818"/>
          <w:sz w:val="28"/>
          <w:szCs w:val="28"/>
          <w:lang w:eastAsia="ru-RU"/>
        </w:rPr>
        <w:t>Практический опыт.</w:t>
      </w:r>
    </w:p>
    <w:p w:rsidR="007D09EA" w:rsidRPr="007D09EA" w:rsidRDefault="007D09EA" w:rsidP="007D09EA">
      <w:pPr>
        <w:spacing w:line="360" w:lineRule="auto"/>
        <w:jc w:val="both"/>
        <w:rPr>
          <w:rFonts w:ascii="Times New Roman" w:hAnsi="Times New Roman"/>
          <w:sz w:val="28"/>
          <w:szCs w:val="28"/>
        </w:rPr>
      </w:pPr>
      <w:r w:rsidRPr="007D09EA">
        <w:rPr>
          <w:rFonts w:ascii="Times New Roman" w:hAnsi="Times New Roman"/>
          <w:i/>
          <w:sz w:val="28"/>
          <w:szCs w:val="28"/>
        </w:rPr>
        <w:lastRenderedPageBreak/>
        <w:t>Описание проекта</w:t>
      </w:r>
      <w:r w:rsidRPr="007D09EA">
        <w:rPr>
          <w:rFonts w:ascii="Times New Roman" w:hAnsi="Times New Roman"/>
          <w:sz w:val="28"/>
          <w:szCs w:val="28"/>
        </w:rPr>
        <w:t>:</w:t>
      </w:r>
    </w:p>
    <w:p w:rsidR="007D09EA" w:rsidRPr="00603CAE" w:rsidRDefault="007D09EA" w:rsidP="004449E2">
      <w:pPr>
        <w:spacing w:line="360" w:lineRule="auto"/>
        <w:jc w:val="both"/>
        <w:rPr>
          <w:rFonts w:ascii="Times New Roman" w:hAnsi="Times New Roman"/>
          <w:sz w:val="28"/>
          <w:szCs w:val="28"/>
          <w:lang w:val="en-US"/>
        </w:rPr>
      </w:pPr>
      <w:r w:rsidRPr="004449E2">
        <w:rPr>
          <w:rFonts w:ascii="Times New Roman" w:hAnsi="Times New Roman"/>
          <w:b/>
          <w:sz w:val="28"/>
          <w:szCs w:val="28"/>
        </w:rPr>
        <w:t>предмет исследования</w:t>
      </w:r>
      <w:r w:rsidRPr="004449E2">
        <w:rPr>
          <w:rFonts w:ascii="Times New Roman" w:hAnsi="Times New Roman"/>
          <w:sz w:val="28"/>
          <w:szCs w:val="28"/>
        </w:rPr>
        <w:t xml:space="preserve"> – биопластик</w:t>
      </w:r>
      <w:r w:rsidR="00603CAE">
        <w:rPr>
          <w:rFonts w:ascii="Times New Roman" w:hAnsi="Times New Roman"/>
          <w:sz w:val="28"/>
          <w:szCs w:val="28"/>
          <w:lang w:val="en-US"/>
        </w:rPr>
        <w:t xml:space="preserve"> PLA</w:t>
      </w:r>
    </w:p>
    <w:p w:rsidR="007D09EA" w:rsidRPr="007D09EA" w:rsidRDefault="007D09EA" w:rsidP="007D09EA">
      <w:pPr>
        <w:pStyle w:val="a3"/>
        <w:spacing w:line="360" w:lineRule="auto"/>
        <w:jc w:val="both"/>
        <w:rPr>
          <w:rFonts w:ascii="Times New Roman" w:hAnsi="Times New Roman"/>
          <w:sz w:val="28"/>
          <w:szCs w:val="28"/>
        </w:rPr>
      </w:pPr>
      <w:r w:rsidRPr="007D09EA">
        <w:rPr>
          <w:rFonts w:ascii="Times New Roman" w:hAnsi="Times New Roman"/>
          <w:sz w:val="28"/>
          <w:szCs w:val="28"/>
        </w:rPr>
        <w:t>- программа выполнения работ по проекту, включая:</w:t>
      </w:r>
    </w:p>
    <w:p w:rsidR="007D09EA" w:rsidRPr="007D09EA" w:rsidRDefault="007D09EA" w:rsidP="007D09EA">
      <w:pPr>
        <w:pStyle w:val="a3"/>
        <w:spacing w:line="360" w:lineRule="auto"/>
        <w:jc w:val="both"/>
        <w:rPr>
          <w:rFonts w:ascii="Times New Roman" w:hAnsi="Times New Roman"/>
          <w:sz w:val="28"/>
          <w:szCs w:val="28"/>
        </w:rPr>
      </w:pPr>
      <w:r w:rsidRPr="007D09EA">
        <w:rPr>
          <w:rFonts w:ascii="Times New Roman" w:hAnsi="Times New Roman"/>
          <w:sz w:val="28"/>
          <w:szCs w:val="28"/>
        </w:rPr>
        <w:t>1) Определение этапов проекта:</w:t>
      </w:r>
    </w:p>
    <w:p w:rsidR="007D09EA" w:rsidRPr="007D09EA" w:rsidRDefault="007D09EA" w:rsidP="007D09EA">
      <w:pPr>
        <w:pStyle w:val="a3"/>
        <w:spacing w:line="360" w:lineRule="auto"/>
        <w:jc w:val="both"/>
        <w:rPr>
          <w:rFonts w:ascii="Times New Roman" w:hAnsi="Times New Roman"/>
          <w:sz w:val="28"/>
          <w:szCs w:val="28"/>
        </w:rPr>
      </w:pPr>
      <w:r w:rsidRPr="007D09EA">
        <w:rPr>
          <w:rFonts w:ascii="Times New Roman" w:hAnsi="Times New Roman"/>
          <w:sz w:val="28"/>
          <w:szCs w:val="28"/>
        </w:rPr>
        <w:t>1 этап – организационный (определение сферы деятельности, постановка цели и задач, планирование деятельности).</w:t>
      </w:r>
    </w:p>
    <w:p w:rsidR="007D09EA" w:rsidRPr="007D09EA" w:rsidRDefault="007D09EA" w:rsidP="007D09EA">
      <w:pPr>
        <w:pStyle w:val="a3"/>
        <w:tabs>
          <w:tab w:val="left" w:pos="5651"/>
        </w:tabs>
        <w:spacing w:line="360" w:lineRule="auto"/>
        <w:rPr>
          <w:rFonts w:ascii="Times New Roman" w:hAnsi="Times New Roman"/>
          <w:sz w:val="28"/>
          <w:szCs w:val="28"/>
        </w:rPr>
      </w:pPr>
      <w:r w:rsidRPr="007D09EA">
        <w:rPr>
          <w:rFonts w:ascii="Times New Roman" w:hAnsi="Times New Roman"/>
          <w:sz w:val="28"/>
          <w:szCs w:val="28"/>
        </w:rPr>
        <w:t xml:space="preserve">2 этап – подготовительный (изучение и поиск информации). </w:t>
      </w:r>
    </w:p>
    <w:p w:rsidR="007D09EA" w:rsidRPr="007D09EA" w:rsidRDefault="007D09EA" w:rsidP="007D09EA">
      <w:pPr>
        <w:pStyle w:val="a3"/>
        <w:tabs>
          <w:tab w:val="left" w:pos="5651"/>
        </w:tabs>
        <w:spacing w:line="360" w:lineRule="auto"/>
        <w:jc w:val="both"/>
        <w:rPr>
          <w:rFonts w:ascii="Times New Roman" w:hAnsi="Times New Roman"/>
          <w:sz w:val="28"/>
          <w:szCs w:val="28"/>
        </w:rPr>
      </w:pPr>
      <w:r w:rsidRPr="007D09EA">
        <w:rPr>
          <w:rFonts w:ascii="Times New Roman" w:hAnsi="Times New Roman"/>
          <w:sz w:val="28"/>
          <w:szCs w:val="28"/>
        </w:rPr>
        <w:t>3 этап – практический (</w:t>
      </w:r>
      <w:r w:rsidR="00603CAE">
        <w:rPr>
          <w:rFonts w:ascii="Times New Roman" w:hAnsi="Times New Roman"/>
          <w:sz w:val="28"/>
          <w:szCs w:val="28"/>
        </w:rPr>
        <w:t>курсовая подг</w:t>
      </w:r>
      <w:r>
        <w:rPr>
          <w:rFonts w:ascii="Times New Roman" w:hAnsi="Times New Roman"/>
          <w:sz w:val="28"/>
          <w:szCs w:val="28"/>
        </w:rPr>
        <w:t>отовка, получение биопластика в домашних условиях и его испытания</w:t>
      </w:r>
      <w:r w:rsidRPr="007D09EA">
        <w:rPr>
          <w:rFonts w:ascii="Times New Roman" w:hAnsi="Times New Roman"/>
          <w:sz w:val="28"/>
          <w:szCs w:val="28"/>
        </w:rPr>
        <w:t>).</w:t>
      </w:r>
    </w:p>
    <w:p w:rsidR="007D09EA" w:rsidRPr="007D09EA" w:rsidRDefault="007D09EA" w:rsidP="007D09EA">
      <w:pPr>
        <w:pStyle w:val="a3"/>
        <w:spacing w:line="360" w:lineRule="auto"/>
        <w:jc w:val="both"/>
        <w:rPr>
          <w:rFonts w:ascii="Times New Roman" w:hAnsi="Times New Roman"/>
          <w:sz w:val="28"/>
          <w:szCs w:val="28"/>
        </w:rPr>
      </w:pPr>
      <w:r w:rsidRPr="007D09EA">
        <w:rPr>
          <w:rFonts w:ascii="Times New Roman" w:hAnsi="Times New Roman"/>
          <w:sz w:val="28"/>
          <w:szCs w:val="28"/>
        </w:rPr>
        <w:t>4 этап – оценочный (анализ проделанной работы).</w:t>
      </w:r>
    </w:p>
    <w:p w:rsidR="007D09EA" w:rsidRPr="005002A7" w:rsidRDefault="007D09EA" w:rsidP="007D09EA">
      <w:pPr>
        <w:pStyle w:val="a3"/>
        <w:spacing w:line="360" w:lineRule="auto"/>
        <w:jc w:val="both"/>
        <w:rPr>
          <w:rFonts w:ascii="Times New Roman" w:hAnsi="Times New Roman"/>
          <w:sz w:val="28"/>
          <w:szCs w:val="28"/>
        </w:rPr>
      </w:pPr>
      <w:r w:rsidRPr="005002A7">
        <w:rPr>
          <w:rFonts w:ascii="Times New Roman" w:hAnsi="Times New Roman"/>
          <w:sz w:val="28"/>
          <w:szCs w:val="28"/>
        </w:rPr>
        <w:t>2</w:t>
      </w:r>
      <w:r>
        <w:rPr>
          <w:rFonts w:ascii="Times New Roman" w:hAnsi="Times New Roman"/>
          <w:sz w:val="28"/>
          <w:szCs w:val="28"/>
        </w:rPr>
        <w:t>) Сроки выполнения: май – июнь</w:t>
      </w:r>
      <w:r w:rsidRPr="005002A7">
        <w:rPr>
          <w:rFonts w:ascii="Times New Roman" w:hAnsi="Times New Roman"/>
          <w:sz w:val="28"/>
          <w:szCs w:val="28"/>
        </w:rPr>
        <w:t xml:space="preserve"> 202</w:t>
      </w:r>
      <w:r>
        <w:rPr>
          <w:rFonts w:ascii="Times New Roman" w:hAnsi="Times New Roman"/>
          <w:sz w:val="28"/>
          <w:szCs w:val="28"/>
        </w:rPr>
        <w:t>4</w:t>
      </w:r>
      <w:r w:rsidRPr="005002A7">
        <w:rPr>
          <w:rFonts w:ascii="Times New Roman" w:hAnsi="Times New Roman"/>
          <w:sz w:val="28"/>
          <w:szCs w:val="28"/>
        </w:rPr>
        <w:t xml:space="preserve"> года</w:t>
      </w:r>
    </w:p>
    <w:p w:rsidR="007D09EA" w:rsidRDefault="007D09EA" w:rsidP="007D09EA">
      <w:pPr>
        <w:pStyle w:val="a3"/>
        <w:spacing w:line="360" w:lineRule="auto"/>
        <w:jc w:val="both"/>
        <w:rPr>
          <w:rFonts w:ascii="Times New Roman" w:hAnsi="Times New Roman"/>
          <w:sz w:val="28"/>
          <w:szCs w:val="28"/>
        </w:rPr>
      </w:pPr>
      <w:r w:rsidRPr="005002A7">
        <w:rPr>
          <w:rFonts w:ascii="Times New Roman" w:hAnsi="Times New Roman"/>
          <w:sz w:val="28"/>
          <w:szCs w:val="28"/>
        </w:rPr>
        <w:t xml:space="preserve">3) Описание используемых </w:t>
      </w:r>
      <w:r w:rsidRPr="005002A7">
        <w:rPr>
          <w:rFonts w:ascii="Times New Roman" w:hAnsi="Times New Roman"/>
          <w:b/>
          <w:sz w:val="28"/>
          <w:szCs w:val="28"/>
        </w:rPr>
        <w:t>методов</w:t>
      </w:r>
      <w:r w:rsidRPr="005002A7">
        <w:rPr>
          <w:rFonts w:ascii="Times New Roman" w:hAnsi="Times New Roman"/>
          <w:sz w:val="28"/>
          <w:szCs w:val="28"/>
        </w:rPr>
        <w:t>: исследовательский, поисковый, экспериментальный.</w:t>
      </w:r>
    </w:p>
    <w:p w:rsidR="004449E2" w:rsidRDefault="004449E2" w:rsidP="004449E2">
      <w:pPr>
        <w:pStyle w:val="a3"/>
        <w:spacing w:after="240" w:line="360" w:lineRule="auto"/>
        <w:ind w:left="0"/>
        <w:jc w:val="both"/>
        <w:rPr>
          <w:rFonts w:ascii="Times New Roman" w:hAnsi="Times New Roman"/>
          <w:sz w:val="28"/>
          <w:szCs w:val="28"/>
        </w:rPr>
      </w:pPr>
      <w:r w:rsidRPr="004449E2">
        <w:rPr>
          <w:rFonts w:ascii="Times New Roman" w:hAnsi="Times New Roman"/>
          <w:b/>
          <w:sz w:val="28"/>
          <w:szCs w:val="28"/>
        </w:rPr>
        <w:t>Гипотеза:</w:t>
      </w:r>
      <w:r w:rsidRPr="004449E2">
        <w:rPr>
          <w:rFonts w:ascii="Times New Roman" w:hAnsi="Times New Roman"/>
          <w:sz w:val="28"/>
          <w:szCs w:val="28"/>
        </w:rPr>
        <w:t xml:space="preserve"> биопластики </w:t>
      </w:r>
      <w:r w:rsidR="00603CAE">
        <w:rPr>
          <w:rFonts w:ascii="Times New Roman" w:hAnsi="Times New Roman"/>
          <w:sz w:val="28"/>
          <w:szCs w:val="28"/>
          <w:lang w:val="en-US"/>
        </w:rPr>
        <w:t>PLA</w:t>
      </w:r>
      <w:r w:rsidR="00603CAE" w:rsidRPr="00603CAE">
        <w:rPr>
          <w:rFonts w:ascii="Times New Roman" w:hAnsi="Times New Roman"/>
          <w:sz w:val="28"/>
          <w:szCs w:val="28"/>
        </w:rPr>
        <w:t xml:space="preserve"> </w:t>
      </w:r>
      <w:r w:rsidRPr="004449E2">
        <w:rPr>
          <w:rFonts w:ascii="Times New Roman" w:hAnsi="Times New Roman"/>
          <w:sz w:val="28"/>
          <w:szCs w:val="28"/>
        </w:rPr>
        <w:t>– новый класс пласт</w:t>
      </w:r>
      <w:r>
        <w:rPr>
          <w:rFonts w:ascii="Times New Roman" w:hAnsi="Times New Roman"/>
          <w:sz w:val="28"/>
          <w:szCs w:val="28"/>
        </w:rPr>
        <w:t xml:space="preserve">ичных материалов, который может </w:t>
      </w:r>
      <w:r w:rsidRPr="004449E2">
        <w:rPr>
          <w:rFonts w:ascii="Times New Roman" w:hAnsi="Times New Roman"/>
          <w:sz w:val="28"/>
          <w:szCs w:val="28"/>
        </w:rPr>
        <w:t>помочь в борьбе с пла</w:t>
      </w:r>
      <w:r>
        <w:rPr>
          <w:rFonts w:ascii="Times New Roman" w:hAnsi="Times New Roman"/>
          <w:sz w:val="28"/>
          <w:szCs w:val="28"/>
        </w:rPr>
        <w:t>стиковым загрязнением планеты.</w:t>
      </w:r>
    </w:p>
    <w:p w:rsidR="004449E2" w:rsidRPr="004449E2" w:rsidRDefault="004449E2" w:rsidP="004449E2">
      <w:pPr>
        <w:pStyle w:val="a3"/>
        <w:spacing w:after="240" w:line="360" w:lineRule="auto"/>
        <w:ind w:left="0"/>
        <w:jc w:val="both"/>
        <w:rPr>
          <w:rFonts w:ascii="Times New Roman" w:hAnsi="Times New Roman"/>
          <w:sz w:val="28"/>
          <w:szCs w:val="28"/>
        </w:rPr>
      </w:pPr>
    </w:p>
    <w:p w:rsidR="00494ECF" w:rsidRPr="007D09EA" w:rsidRDefault="007D09EA" w:rsidP="004449E2">
      <w:pPr>
        <w:pStyle w:val="a3"/>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240"/>
        <w:rPr>
          <w:rFonts w:ascii="Times New Roman" w:hAnsi="Times New Roman" w:cs="Times New Roman"/>
          <w:b/>
          <w:color w:val="000000"/>
          <w:kern w:val="0"/>
          <w:sz w:val="28"/>
          <w:szCs w:val="28"/>
        </w:rPr>
      </w:pPr>
      <w:r w:rsidRPr="007D09EA">
        <w:rPr>
          <w:rFonts w:ascii="Times New Roman" w:hAnsi="Times New Roman" w:cs="Times New Roman"/>
          <w:b/>
          <w:color w:val="000000"/>
          <w:kern w:val="0"/>
          <w:sz w:val="28"/>
          <w:szCs w:val="28"/>
        </w:rPr>
        <w:t>Основная часть</w:t>
      </w:r>
    </w:p>
    <w:p w:rsidR="00E811E2" w:rsidRPr="004B5B24" w:rsidRDefault="00E811E2" w:rsidP="00E811E2">
      <w:pPr>
        <w:rPr>
          <w:rFonts w:ascii="Times New Roman" w:hAnsi="Times New Roman" w:cs="Times New Roman"/>
          <w:color w:val="000000"/>
          <w:kern w:val="0"/>
          <w:sz w:val="28"/>
          <w:szCs w:val="28"/>
        </w:rPr>
      </w:pPr>
    </w:p>
    <w:p w:rsidR="007D09EA" w:rsidRPr="007D09EA" w:rsidRDefault="007D09EA"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
          <w:color w:val="000000"/>
          <w:kern w:val="0"/>
          <w:sz w:val="28"/>
          <w:szCs w:val="28"/>
        </w:rPr>
      </w:pPr>
      <w:r w:rsidRPr="007D09EA">
        <w:rPr>
          <w:rFonts w:ascii="Times New Roman" w:hAnsi="Times New Roman" w:cs="Times New Roman"/>
          <w:b/>
          <w:color w:val="000000"/>
          <w:kern w:val="0"/>
          <w:sz w:val="28"/>
          <w:szCs w:val="28"/>
        </w:rPr>
        <w:t>2.1 Производство пластика</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Точные данные по количеству производства и отходов пластика в год постоянно</w:t>
      </w:r>
      <w:r w:rsidR="00FE58F8" w:rsidRPr="007D09EA">
        <w:rPr>
          <w:rFonts w:ascii="Times New Roman" w:hAnsi="Times New Roman" w:cs="Times New Roman"/>
          <w:color w:val="000000"/>
          <w:kern w:val="0"/>
          <w:sz w:val="28"/>
          <w:szCs w:val="28"/>
        </w:rPr>
        <w:t xml:space="preserve"> меняются. Однако, есть некоторые приблизительные данные, которые дают представление о масштабах </w:t>
      </w:r>
      <w:r w:rsidRPr="007D09EA">
        <w:rPr>
          <w:rFonts w:ascii="Times New Roman" w:hAnsi="Times New Roman" w:cs="Times New Roman"/>
          <w:color w:val="000000"/>
          <w:kern w:val="0"/>
          <w:sz w:val="28"/>
          <w:szCs w:val="28"/>
        </w:rPr>
        <w:t>проблемы:</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 По данны</w:t>
      </w:r>
      <w:r w:rsidR="00FE58F8" w:rsidRPr="007D09EA">
        <w:rPr>
          <w:rFonts w:ascii="Times New Roman" w:hAnsi="Times New Roman" w:cs="Times New Roman"/>
          <w:color w:val="000000"/>
          <w:kern w:val="0"/>
          <w:sz w:val="28"/>
          <w:szCs w:val="28"/>
        </w:rPr>
        <w:t xml:space="preserve">м Plastics Europe, в 2021 году было произведено около </w:t>
      </w:r>
      <w:r w:rsidRPr="007D09EA">
        <w:rPr>
          <w:rFonts w:ascii="Times New Roman" w:hAnsi="Times New Roman" w:cs="Times New Roman"/>
          <w:color w:val="000000"/>
          <w:kern w:val="0"/>
          <w:sz w:val="28"/>
          <w:szCs w:val="28"/>
        </w:rPr>
        <w:t>380 миллионов тонн</w:t>
      </w:r>
      <w:r w:rsidRPr="007D09EA">
        <w:rPr>
          <w:rFonts w:ascii="Times New Roman" w:hAnsi="Times New Roman" w:cs="Times New Roman"/>
          <w:b/>
          <w:bCs/>
          <w:color w:val="000000"/>
          <w:kern w:val="0"/>
          <w:sz w:val="28"/>
          <w:szCs w:val="28"/>
        </w:rPr>
        <w:t xml:space="preserve"> </w:t>
      </w:r>
      <w:r w:rsidR="00FE58F8" w:rsidRPr="007D09EA">
        <w:rPr>
          <w:rFonts w:ascii="Times New Roman" w:hAnsi="Times New Roman" w:cs="Times New Roman"/>
          <w:color w:val="000000"/>
          <w:kern w:val="0"/>
          <w:sz w:val="28"/>
          <w:szCs w:val="28"/>
        </w:rPr>
        <w:t xml:space="preserve">пластика в </w:t>
      </w:r>
      <w:r w:rsidRPr="007D09EA">
        <w:rPr>
          <w:rFonts w:ascii="Times New Roman" w:hAnsi="Times New Roman" w:cs="Times New Roman"/>
          <w:color w:val="000000"/>
          <w:kern w:val="0"/>
          <w:sz w:val="28"/>
          <w:szCs w:val="28"/>
        </w:rPr>
        <w:t>мире.</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 С 1950</w:t>
      </w:r>
      <w:r w:rsidR="00FE58F8" w:rsidRPr="007D09EA">
        <w:rPr>
          <w:rFonts w:ascii="Times New Roman" w:hAnsi="Times New Roman" w:cs="Times New Roman"/>
          <w:color w:val="000000"/>
          <w:kern w:val="0"/>
          <w:sz w:val="28"/>
          <w:szCs w:val="28"/>
        </w:rPr>
        <w:t xml:space="preserve"> года было произведено более </w:t>
      </w:r>
      <w:r w:rsidRPr="007D09EA">
        <w:rPr>
          <w:rFonts w:ascii="Times New Roman" w:hAnsi="Times New Roman" w:cs="Times New Roman"/>
          <w:color w:val="000000"/>
          <w:kern w:val="0"/>
          <w:sz w:val="28"/>
          <w:szCs w:val="28"/>
        </w:rPr>
        <w:t>8 миллиардов тонн</w:t>
      </w:r>
      <w:r w:rsidR="00FE58F8" w:rsidRPr="007D09EA">
        <w:rPr>
          <w:rFonts w:ascii="Times New Roman" w:hAnsi="Times New Roman" w:cs="Times New Roman"/>
          <w:color w:val="000000"/>
          <w:kern w:val="0"/>
          <w:sz w:val="28"/>
          <w:szCs w:val="28"/>
        </w:rPr>
        <w:t xml:space="preserve"> пластика, из которых только 9% было </w:t>
      </w:r>
      <w:r w:rsidRPr="007D09EA">
        <w:rPr>
          <w:rFonts w:ascii="Times New Roman" w:hAnsi="Times New Roman" w:cs="Times New Roman"/>
          <w:color w:val="000000"/>
          <w:kern w:val="0"/>
          <w:sz w:val="28"/>
          <w:szCs w:val="28"/>
        </w:rPr>
        <w:t xml:space="preserve">переработано. </w:t>
      </w:r>
    </w:p>
    <w:p w:rsidR="00E811E2" w:rsidRPr="007D09EA" w:rsidRDefault="00FE58F8"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Отходы </w:t>
      </w:r>
      <w:r w:rsidR="00E811E2" w:rsidRPr="007D09EA">
        <w:rPr>
          <w:rFonts w:ascii="Times New Roman" w:hAnsi="Times New Roman" w:cs="Times New Roman"/>
          <w:color w:val="000000"/>
          <w:kern w:val="0"/>
          <w:sz w:val="28"/>
          <w:szCs w:val="28"/>
        </w:rPr>
        <w:t>пластика:</w:t>
      </w:r>
    </w:p>
    <w:p w:rsidR="00E811E2" w:rsidRPr="007D09EA" w:rsidRDefault="00FE58F8"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lastRenderedPageBreak/>
        <w:t xml:space="preserve">Около 40% пластика в мире используется в одноразовых упаковках, которые часто оказываются на свалках или в </w:t>
      </w:r>
      <w:r w:rsidR="00E811E2" w:rsidRPr="007D09EA">
        <w:rPr>
          <w:rFonts w:ascii="Times New Roman" w:hAnsi="Times New Roman" w:cs="Times New Roman"/>
          <w:color w:val="000000"/>
          <w:kern w:val="0"/>
          <w:sz w:val="28"/>
          <w:szCs w:val="28"/>
        </w:rPr>
        <w:t>океане.</w:t>
      </w:r>
    </w:p>
    <w:p w:rsidR="00E811E2" w:rsidRPr="007D09EA" w:rsidRDefault="00FE58F8"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 По данным ООН, ежегодно в мировой океан попадает около </w:t>
      </w:r>
      <w:r w:rsidR="00E811E2" w:rsidRPr="007D09EA">
        <w:rPr>
          <w:rFonts w:ascii="Times New Roman" w:hAnsi="Times New Roman" w:cs="Times New Roman"/>
          <w:color w:val="000000"/>
          <w:kern w:val="0"/>
          <w:sz w:val="28"/>
          <w:szCs w:val="28"/>
        </w:rPr>
        <w:t>8 миллионов тонн</w:t>
      </w:r>
      <w:r w:rsidRPr="007D09EA">
        <w:rPr>
          <w:rFonts w:ascii="Times New Roman" w:hAnsi="Times New Roman" w:cs="Times New Roman"/>
          <w:color w:val="000000"/>
          <w:kern w:val="0"/>
          <w:sz w:val="28"/>
          <w:szCs w:val="28"/>
        </w:rPr>
        <w:t xml:space="preserve"> пластиковых </w:t>
      </w:r>
      <w:r w:rsidR="00E811E2" w:rsidRPr="007D09EA">
        <w:rPr>
          <w:rFonts w:ascii="Times New Roman" w:hAnsi="Times New Roman" w:cs="Times New Roman"/>
          <w:color w:val="000000"/>
          <w:kern w:val="0"/>
          <w:sz w:val="28"/>
          <w:szCs w:val="28"/>
        </w:rPr>
        <w:t>отходов.</w:t>
      </w:r>
    </w:p>
    <w:p w:rsidR="00E811E2" w:rsidRPr="007D09EA" w:rsidRDefault="007D09EA"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t xml:space="preserve">Производство пластмасс в </w:t>
      </w:r>
      <w:r w:rsidR="00E811E2" w:rsidRPr="007D09EA">
        <w:rPr>
          <w:rFonts w:ascii="Times New Roman" w:hAnsi="Times New Roman" w:cs="Times New Roman"/>
          <w:color w:val="000000"/>
          <w:kern w:val="0"/>
          <w:sz w:val="28"/>
          <w:szCs w:val="28"/>
        </w:rPr>
        <w:t>первич</w:t>
      </w:r>
      <w:r>
        <w:rPr>
          <w:rFonts w:ascii="Times New Roman" w:hAnsi="Times New Roman" w:cs="Times New Roman"/>
          <w:color w:val="000000"/>
          <w:kern w:val="0"/>
          <w:sz w:val="28"/>
          <w:szCs w:val="28"/>
        </w:rPr>
        <w:t>ных формах в России в 2</w:t>
      </w:r>
      <w:r w:rsidR="00F11130">
        <w:rPr>
          <w:rFonts w:ascii="Times New Roman" w:hAnsi="Times New Roman" w:cs="Times New Roman"/>
          <w:color w:val="000000"/>
          <w:kern w:val="0"/>
          <w:sz w:val="28"/>
          <w:szCs w:val="28"/>
        </w:rPr>
        <w:t xml:space="preserve">023 </w:t>
      </w:r>
      <w:r>
        <w:rPr>
          <w:rFonts w:ascii="Times New Roman" w:hAnsi="Times New Roman" w:cs="Times New Roman"/>
          <w:color w:val="000000"/>
          <w:kern w:val="0"/>
          <w:sz w:val="28"/>
          <w:szCs w:val="28"/>
        </w:rPr>
        <w:t xml:space="preserve">году </w:t>
      </w:r>
      <w:r w:rsidR="00E811E2" w:rsidRPr="007D09EA">
        <w:rPr>
          <w:rFonts w:ascii="Times New Roman" w:hAnsi="Times New Roman" w:cs="Times New Roman"/>
          <w:color w:val="000000"/>
          <w:kern w:val="0"/>
          <w:sz w:val="28"/>
          <w:szCs w:val="28"/>
        </w:rPr>
        <w:t>составило 10,7 млн</w:t>
      </w:r>
      <w:r w:rsidR="00F11130">
        <w:rPr>
          <w:rFonts w:ascii="Times New Roman" w:hAnsi="Times New Roman" w:cs="Times New Roman"/>
          <w:color w:val="000000"/>
          <w:kern w:val="0"/>
          <w:sz w:val="28"/>
          <w:szCs w:val="28"/>
        </w:rPr>
        <w:t>.</w:t>
      </w:r>
      <w:r w:rsidR="00E811E2" w:rsidRPr="007D09EA">
        <w:rPr>
          <w:rFonts w:ascii="Times New Roman" w:hAnsi="Times New Roman" w:cs="Times New Roman"/>
          <w:color w:val="000000"/>
          <w:kern w:val="0"/>
          <w:sz w:val="28"/>
          <w:szCs w:val="28"/>
        </w:rPr>
        <w:t xml:space="preserve"> тонн. Согласно данным официальной статистики увеличен</w:t>
      </w:r>
      <w:r w:rsidR="00F11130">
        <w:rPr>
          <w:rFonts w:ascii="Times New Roman" w:hAnsi="Times New Roman" w:cs="Times New Roman"/>
          <w:color w:val="000000"/>
          <w:kern w:val="0"/>
          <w:sz w:val="28"/>
          <w:szCs w:val="28"/>
        </w:rPr>
        <w:t xml:space="preserve">ие относительно 2022 года </w:t>
      </w:r>
      <w:r w:rsidR="00E811E2" w:rsidRPr="007D09EA">
        <w:rPr>
          <w:rFonts w:ascii="Times New Roman" w:hAnsi="Times New Roman" w:cs="Times New Roman"/>
          <w:color w:val="000000"/>
          <w:kern w:val="0"/>
          <w:sz w:val="28"/>
          <w:szCs w:val="28"/>
        </w:rPr>
        <w:t>составило 3,7%. Общий индекс промышленного производства, определяемый Росстатом, составил по итогам 2023 года 103,5% относительно уровня 2022 года.</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
          <w:bCs/>
          <w:color w:val="000000"/>
          <w:kern w:val="0"/>
          <w:sz w:val="28"/>
          <w:szCs w:val="28"/>
        </w:rPr>
      </w:pPr>
      <w:r w:rsidRPr="007D09EA">
        <w:rPr>
          <w:rFonts w:ascii="Times New Roman" w:hAnsi="Times New Roman" w:cs="Times New Roman"/>
          <w:color w:val="000000"/>
          <w:kern w:val="0"/>
          <w:sz w:val="28"/>
          <w:szCs w:val="28"/>
        </w:rPr>
        <w:t>Пласт</w:t>
      </w:r>
      <w:r w:rsidR="00FE58F8" w:rsidRPr="007D09EA">
        <w:rPr>
          <w:rFonts w:ascii="Times New Roman" w:hAnsi="Times New Roman" w:cs="Times New Roman"/>
          <w:color w:val="000000"/>
          <w:kern w:val="0"/>
          <w:sz w:val="28"/>
          <w:szCs w:val="28"/>
        </w:rPr>
        <w:t>массы в первичных формах – это пластиковые материалы, которые были произведены</w:t>
      </w:r>
      <w:r w:rsidRPr="007D09EA">
        <w:rPr>
          <w:rFonts w:ascii="Times New Roman" w:hAnsi="Times New Roman" w:cs="Times New Roman"/>
          <w:color w:val="000000"/>
          <w:kern w:val="0"/>
          <w:sz w:val="28"/>
          <w:szCs w:val="28"/>
        </w:rPr>
        <w:t xml:space="preserve"> впер</w:t>
      </w:r>
      <w:r w:rsidR="00FE58F8" w:rsidRPr="007D09EA">
        <w:rPr>
          <w:rFonts w:ascii="Times New Roman" w:hAnsi="Times New Roman" w:cs="Times New Roman"/>
          <w:color w:val="000000"/>
          <w:kern w:val="0"/>
          <w:sz w:val="28"/>
          <w:szCs w:val="28"/>
        </w:rPr>
        <w:t>вые и еще не были</w:t>
      </w:r>
      <w:r w:rsidRPr="007D09EA">
        <w:rPr>
          <w:rFonts w:ascii="Times New Roman" w:hAnsi="Times New Roman" w:cs="Times New Roman"/>
          <w:color w:val="000000"/>
          <w:kern w:val="0"/>
          <w:sz w:val="28"/>
          <w:szCs w:val="28"/>
        </w:rPr>
        <w:t xml:space="preserve"> переработаны.</w:t>
      </w:r>
      <w:r w:rsidRPr="007D09EA">
        <w:rPr>
          <w:rFonts w:ascii="Times New Roman" w:hAnsi="Times New Roman" w:cs="Times New Roman"/>
          <w:b/>
          <w:bCs/>
          <w:color w:val="000000"/>
          <w:kern w:val="0"/>
          <w:sz w:val="28"/>
          <w:szCs w:val="28"/>
        </w:rPr>
        <w:t xml:space="preserve"> </w:t>
      </w:r>
    </w:p>
    <w:p w:rsidR="00E811E2" w:rsidRPr="007D09EA" w:rsidRDefault="00FE58F8"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Другими словами, это пластик, который только что вышел с </w:t>
      </w:r>
      <w:r w:rsidR="00E811E2" w:rsidRPr="007D09EA">
        <w:rPr>
          <w:rFonts w:ascii="Times New Roman" w:hAnsi="Times New Roman" w:cs="Times New Roman"/>
          <w:color w:val="000000"/>
          <w:kern w:val="0"/>
          <w:sz w:val="28"/>
          <w:szCs w:val="28"/>
        </w:rPr>
        <w:t>завода</w:t>
      </w:r>
      <w:r w:rsidR="00F11130">
        <w:rPr>
          <w:rFonts w:ascii="Times New Roman" w:hAnsi="Times New Roman" w:cs="Times New Roman"/>
          <w:color w:val="000000"/>
          <w:kern w:val="0"/>
          <w:sz w:val="28"/>
          <w:szCs w:val="28"/>
        </w:rPr>
        <w:t xml:space="preserve"> и </w:t>
      </w:r>
      <w:r w:rsidRPr="007D09EA">
        <w:rPr>
          <w:rFonts w:ascii="Times New Roman" w:hAnsi="Times New Roman" w:cs="Times New Roman"/>
          <w:color w:val="000000"/>
          <w:kern w:val="0"/>
          <w:sz w:val="28"/>
          <w:szCs w:val="28"/>
        </w:rPr>
        <w:t xml:space="preserve">готов к </w:t>
      </w:r>
      <w:r w:rsidR="00E811E2" w:rsidRPr="007D09EA">
        <w:rPr>
          <w:rFonts w:ascii="Times New Roman" w:hAnsi="Times New Roman" w:cs="Times New Roman"/>
          <w:color w:val="000000"/>
          <w:kern w:val="0"/>
          <w:sz w:val="28"/>
          <w:szCs w:val="28"/>
        </w:rPr>
        <w:t xml:space="preserve">использованию.  </w:t>
      </w:r>
    </w:p>
    <w:p w:rsidR="00E811E2" w:rsidRPr="007D09EA" w:rsidRDefault="00FE58F8"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Примеры пластмасс в первичных </w:t>
      </w:r>
      <w:r w:rsidR="00E811E2" w:rsidRPr="007D09EA">
        <w:rPr>
          <w:rFonts w:ascii="Times New Roman" w:hAnsi="Times New Roman" w:cs="Times New Roman"/>
          <w:color w:val="000000"/>
          <w:kern w:val="0"/>
          <w:sz w:val="28"/>
          <w:szCs w:val="28"/>
        </w:rPr>
        <w:t>формах:</w:t>
      </w:r>
    </w:p>
    <w:p w:rsidR="00E811E2" w:rsidRPr="007D09EA" w:rsidRDefault="00FE58F8" w:rsidP="007D09EA">
      <w:pPr>
        <w:pStyle w:val="a3"/>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Пластиковые </w:t>
      </w:r>
      <w:r w:rsidR="00E811E2" w:rsidRPr="007D09EA">
        <w:rPr>
          <w:rFonts w:ascii="Times New Roman" w:hAnsi="Times New Roman" w:cs="Times New Roman"/>
          <w:color w:val="000000"/>
          <w:kern w:val="0"/>
          <w:sz w:val="28"/>
          <w:szCs w:val="28"/>
        </w:rPr>
        <w:t>листы.</w:t>
      </w:r>
    </w:p>
    <w:p w:rsidR="00E811E2" w:rsidRPr="007D09EA" w:rsidRDefault="00FE58F8" w:rsidP="007D09EA">
      <w:pPr>
        <w:pStyle w:val="a3"/>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Трубы из </w:t>
      </w:r>
      <w:r w:rsidR="00E811E2" w:rsidRPr="007D09EA">
        <w:rPr>
          <w:rFonts w:ascii="Times New Roman" w:hAnsi="Times New Roman" w:cs="Times New Roman"/>
          <w:color w:val="000000"/>
          <w:kern w:val="0"/>
          <w:sz w:val="28"/>
          <w:szCs w:val="28"/>
        </w:rPr>
        <w:t>пластика.</w:t>
      </w:r>
    </w:p>
    <w:p w:rsidR="00E811E2" w:rsidRPr="007D09EA" w:rsidRDefault="00FE58F8" w:rsidP="007D09EA">
      <w:pPr>
        <w:pStyle w:val="a3"/>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Пластиковая </w:t>
      </w:r>
      <w:r w:rsidR="00E811E2" w:rsidRPr="007D09EA">
        <w:rPr>
          <w:rFonts w:ascii="Times New Roman" w:hAnsi="Times New Roman" w:cs="Times New Roman"/>
          <w:color w:val="000000"/>
          <w:kern w:val="0"/>
          <w:sz w:val="28"/>
          <w:szCs w:val="28"/>
        </w:rPr>
        <w:t>пленка.</w:t>
      </w:r>
    </w:p>
    <w:p w:rsidR="00E811E2" w:rsidRPr="007D09EA" w:rsidRDefault="00FE58F8" w:rsidP="007D09EA">
      <w:pPr>
        <w:pStyle w:val="a3"/>
        <w:numPr>
          <w:ilvl w:val="0"/>
          <w:numId w:val="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Профили из </w:t>
      </w:r>
      <w:r w:rsidR="00E811E2" w:rsidRPr="007D09EA">
        <w:rPr>
          <w:rFonts w:ascii="Times New Roman" w:hAnsi="Times New Roman" w:cs="Times New Roman"/>
          <w:color w:val="000000"/>
          <w:kern w:val="0"/>
          <w:sz w:val="28"/>
          <w:szCs w:val="28"/>
        </w:rPr>
        <w:t xml:space="preserve">пластика. </w:t>
      </w:r>
    </w:p>
    <w:p w:rsidR="00E811E2" w:rsidRDefault="00F11130"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t>Пластмассы в первичных формах -</w:t>
      </w:r>
      <w:r w:rsidR="00E811E2" w:rsidRPr="007D09EA">
        <w:rPr>
          <w:rFonts w:ascii="Times New Roman" w:hAnsi="Times New Roman" w:cs="Times New Roman"/>
          <w:color w:val="000000"/>
          <w:kern w:val="0"/>
          <w:sz w:val="28"/>
          <w:szCs w:val="28"/>
        </w:rPr>
        <w:t xml:space="preserve"> </w:t>
      </w:r>
      <w:r w:rsidR="00FE58F8" w:rsidRPr="007D09EA">
        <w:rPr>
          <w:rFonts w:ascii="Times New Roman" w:hAnsi="Times New Roman" w:cs="Times New Roman"/>
          <w:color w:val="000000"/>
          <w:kern w:val="0"/>
          <w:sz w:val="28"/>
          <w:szCs w:val="28"/>
        </w:rPr>
        <w:t>это сырье для производства различных пластиковых изделий</w:t>
      </w:r>
      <w:r w:rsidR="00E811E2" w:rsidRPr="007D09EA">
        <w:rPr>
          <w:rFonts w:ascii="Times New Roman" w:hAnsi="Times New Roman" w:cs="Times New Roman"/>
          <w:color w:val="000000"/>
          <w:kern w:val="0"/>
          <w:sz w:val="28"/>
          <w:szCs w:val="28"/>
        </w:rPr>
        <w:t xml:space="preserve">. </w:t>
      </w:r>
    </w:p>
    <w:p w:rsidR="00F11130" w:rsidRPr="00F11130" w:rsidRDefault="00F11130"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
          <w:color w:val="000000"/>
          <w:kern w:val="0"/>
          <w:sz w:val="28"/>
          <w:szCs w:val="28"/>
        </w:rPr>
      </w:pPr>
      <w:r w:rsidRPr="00F11130">
        <w:rPr>
          <w:rFonts w:ascii="Times New Roman" w:hAnsi="Times New Roman" w:cs="Times New Roman"/>
          <w:b/>
          <w:color w:val="000000"/>
          <w:kern w:val="0"/>
          <w:sz w:val="28"/>
          <w:szCs w:val="28"/>
        </w:rPr>
        <w:t>2.2 Вторичная переработка пластика</w:t>
      </w:r>
    </w:p>
    <w:p w:rsidR="00FE58F8" w:rsidRPr="007D09EA" w:rsidRDefault="00FE58F8"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Переработка пластиковых отходов позволяет получить вторичный пластик</w:t>
      </w:r>
      <w:r w:rsidR="00E811E2" w:rsidRPr="007D09EA">
        <w:rPr>
          <w:rFonts w:ascii="Times New Roman" w:hAnsi="Times New Roman" w:cs="Times New Roman"/>
          <w:color w:val="000000"/>
          <w:kern w:val="0"/>
          <w:sz w:val="28"/>
          <w:szCs w:val="28"/>
        </w:rPr>
        <w:t xml:space="preserve">, который  можно  использовать  в  производстве  новых  изделий. </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Применение  вторичного  пластика  снижает  потребность  в  первичном  пластике,  а  значит,  сокращает  потребление  нефти  и  уменьшает  экологический  след. </w:t>
      </w:r>
    </w:p>
    <w:p w:rsidR="004449E2" w:rsidRDefault="00E811E2" w:rsidP="004449E2">
      <w:pPr>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Еще  одним  важным  шагом  на  пути  к  сохранению  экологии  и  уменьшению  пластикового  мусора  является  производство  биопластика</w:t>
      </w:r>
      <w:r w:rsidR="00F11130">
        <w:rPr>
          <w:rFonts w:ascii="Times New Roman" w:hAnsi="Times New Roman" w:cs="Times New Roman"/>
          <w:color w:val="000000"/>
          <w:kern w:val="0"/>
          <w:sz w:val="28"/>
          <w:szCs w:val="28"/>
        </w:rPr>
        <w:t>.</w:t>
      </w:r>
    </w:p>
    <w:p w:rsidR="004449E2" w:rsidRDefault="00F11130" w:rsidP="004449E2">
      <w:pPr>
        <w:spacing w:line="360" w:lineRule="auto"/>
        <w:ind w:firstLine="709"/>
        <w:jc w:val="both"/>
        <w:rPr>
          <w:rFonts w:ascii="Times New Roman" w:hAnsi="Times New Roman" w:cs="Times New Roman"/>
          <w:b/>
          <w:color w:val="000000"/>
          <w:kern w:val="0"/>
          <w:sz w:val="28"/>
          <w:szCs w:val="28"/>
        </w:rPr>
      </w:pPr>
      <w:r w:rsidRPr="00F11130">
        <w:rPr>
          <w:rFonts w:ascii="Times New Roman" w:hAnsi="Times New Roman" w:cs="Times New Roman"/>
          <w:b/>
          <w:color w:val="000000"/>
          <w:kern w:val="0"/>
          <w:sz w:val="28"/>
          <w:szCs w:val="28"/>
        </w:rPr>
        <w:lastRenderedPageBreak/>
        <w:t>2.3 Биопластик</w:t>
      </w:r>
      <w:r w:rsidR="00603CAE">
        <w:rPr>
          <w:rFonts w:ascii="Times New Roman" w:hAnsi="Times New Roman" w:cs="Times New Roman"/>
          <w:b/>
          <w:color w:val="000000"/>
          <w:kern w:val="0"/>
          <w:sz w:val="28"/>
          <w:szCs w:val="28"/>
          <w:lang w:val="en-US"/>
        </w:rPr>
        <w:t xml:space="preserve"> PLA</w:t>
      </w:r>
      <w:r w:rsidR="004449E2">
        <w:rPr>
          <w:rFonts w:ascii="Times New Roman" w:hAnsi="Times New Roman" w:cs="Times New Roman"/>
          <w:b/>
          <w:color w:val="000000"/>
          <w:kern w:val="0"/>
          <w:sz w:val="28"/>
          <w:szCs w:val="28"/>
        </w:rPr>
        <w:t xml:space="preserve">. </w:t>
      </w:r>
    </w:p>
    <w:p w:rsidR="00E811E2" w:rsidRPr="007D09EA" w:rsidRDefault="00E811E2" w:rsidP="004449E2">
      <w:pPr>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Б</w:t>
      </w:r>
      <w:r w:rsidR="00F11130">
        <w:rPr>
          <w:rFonts w:ascii="Times New Roman" w:hAnsi="Times New Roman" w:cs="Times New Roman"/>
          <w:color w:val="000000"/>
          <w:kern w:val="0"/>
          <w:sz w:val="28"/>
          <w:szCs w:val="28"/>
        </w:rPr>
        <w:t>иопластик -</w:t>
      </w:r>
      <w:r w:rsidRPr="007D09EA">
        <w:rPr>
          <w:rFonts w:ascii="Times New Roman" w:hAnsi="Times New Roman" w:cs="Times New Roman"/>
          <w:color w:val="000000"/>
          <w:kern w:val="0"/>
          <w:sz w:val="28"/>
          <w:szCs w:val="28"/>
        </w:rPr>
        <w:t xml:space="preserve"> это  материал,  который  имитирует  свойства  обычного  пластика,  но  имеет  два  ключевых  отличия:</w:t>
      </w:r>
    </w:p>
    <w:p w:rsidR="00E811E2" w:rsidRPr="00F11130" w:rsidRDefault="00E811E2" w:rsidP="00F11130">
      <w:pPr>
        <w:pStyle w:val="a3"/>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New Roman" w:hAnsi="Times New Roman" w:cs="Times New Roman"/>
          <w:color w:val="000000"/>
          <w:kern w:val="0"/>
          <w:sz w:val="28"/>
          <w:szCs w:val="28"/>
        </w:rPr>
      </w:pPr>
      <w:r w:rsidRPr="00F11130">
        <w:rPr>
          <w:rFonts w:ascii="Times New Roman" w:hAnsi="Times New Roman" w:cs="Times New Roman"/>
          <w:color w:val="000000"/>
          <w:kern w:val="0"/>
          <w:sz w:val="28"/>
          <w:szCs w:val="28"/>
        </w:rPr>
        <w:t xml:space="preserve">Обычный  пластик: производится  из  нефти,  невозобновляемого  источника. </w:t>
      </w:r>
    </w:p>
    <w:p w:rsidR="00E811E2" w:rsidRPr="00F11130" w:rsidRDefault="00E811E2" w:rsidP="00F11130">
      <w:pPr>
        <w:pStyle w:val="a3"/>
        <w:numPr>
          <w:ilvl w:val="0"/>
          <w:numId w:val="1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New Roman" w:hAnsi="Times New Roman" w:cs="Times New Roman"/>
          <w:color w:val="000000"/>
          <w:kern w:val="0"/>
          <w:sz w:val="28"/>
          <w:szCs w:val="28"/>
        </w:rPr>
      </w:pPr>
      <w:r w:rsidRPr="00F11130">
        <w:rPr>
          <w:rFonts w:ascii="Times New Roman" w:hAnsi="Times New Roman" w:cs="Times New Roman"/>
          <w:color w:val="000000"/>
          <w:kern w:val="0"/>
          <w:sz w:val="28"/>
          <w:szCs w:val="28"/>
        </w:rPr>
        <w:t>Биопластик</w:t>
      </w:r>
      <w:r w:rsidR="00603CAE" w:rsidRPr="00603CAE">
        <w:rPr>
          <w:rFonts w:ascii="Times New Roman" w:hAnsi="Times New Roman" w:cs="Times New Roman"/>
          <w:color w:val="000000"/>
          <w:kern w:val="0"/>
          <w:sz w:val="28"/>
          <w:szCs w:val="28"/>
        </w:rPr>
        <w:t xml:space="preserve"> </w:t>
      </w:r>
      <w:r w:rsidR="00603CAE">
        <w:rPr>
          <w:rFonts w:ascii="Times New Roman" w:hAnsi="Times New Roman" w:cs="Times New Roman"/>
          <w:color w:val="000000"/>
          <w:kern w:val="0"/>
          <w:sz w:val="28"/>
          <w:szCs w:val="28"/>
          <w:lang w:val="en-US"/>
        </w:rPr>
        <w:t>PLA</w:t>
      </w:r>
      <w:r w:rsidRPr="00F11130">
        <w:rPr>
          <w:rFonts w:ascii="Times New Roman" w:hAnsi="Times New Roman" w:cs="Times New Roman"/>
          <w:color w:val="000000"/>
          <w:kern w:val="0"/>
          <w:sz w:val="28"/>
          <w:szCs w:val="28"/>
        </w:rPr>
        <w:t>: может  быть  изготовлен  из  возобновляемого  сырья,  такого  как:</w:t>
      </w:r>
    </w:p>
    <w:p w:rsidR="00F11130" w:rsidRDefault="00F11130" w:rsidP="00F11130">
      <w:pPr>
        <w:pStyle w:val="a3"/>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t>р</w:t>
      </w:r>
      <w:r w:rsidR="00E811E2" w:rsidRPr="00F11130">
        <w:rPr>
          <w:rFonts w:ascii="Times New Roman" w:hAnsi="Times New Roman" w:cs="Times New Roman"/>
          <w:color w:val="000000"/>
          <w:kern w:val="0"/>
          <w:sz w:val="28"/>
          <w:szCs w:val="28"/>
        </w:rPr>
        <w:t>астения (кукуруза,  сахарный  тростник,  водоросли)</w:t>
      </w:r>
      <w:r>
        <w:rPr>
          <w:rFonts w:ascii="Times New Roman" w:hAnsi="Times New Roman" w:cs="Times New Roman"/>
          <w:color w:val="000000"/>
          <w:kern w:val="0"/>
          <w:sz w:val="28"/>
          <w:szCs w:val="28"/>
        </w:rPr>
        <w:t>;</w:t>
      </w:r>
    </w:p>
    <w:p w:rsidR="00F11130" w:rsidRDefault="00F11130" w:rsidP="00F11130">
      <w:pPr>
        <w:pStyle w:val="a3"/>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t xml:space="preserve"> о</w:t>
      </w:r>
      <w:r w:rsidR="00E811E2" w:rsidRPr="00F11130">
        <w:rPr>
          <w:rFonts w:ascii="Times New Roman" w:hAnsi="Times New Roman" w:cs="Times New Roman"/>
          <w:color w:val="000000"/>
          <w:kern w:val="0"/>
          <w:sz w:val="28"/>
          <w:szCs w:val="28"/>
        </w:rPr>
        <w:t>тходы  сельского</w:t>
      </w:r>
      <w:r>
        <w:rPr>
          <w:rFonts w:ascii="Times New Roman" w:hAnsi="Times New Roman" w:cs="Times New Roman"/>
          <w:color w:val="000000"/>
          <w:kern w:val="0"/>
          <w:sz w:val="28"/>
          <w:szCs w:val="28"/>
        </w:rPr>
        <w:t xml:space="preserve">  хозяйства (например,  шелуха);</w:t>
      </w:r>
    </w:p>
    <w:p w:rsidR="00E811E2" w:rsidRPr="00F11130" w:rsidRDefault="00F11130" w:rsidP="00F11130">
      <w:pPr>
        <w:pStyle w:val="a3"/>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t xml:space="preserve"> м</w:t>
      </w:r>
      <w:r w:rsidR="00E811E2" w:rsidRPr="00F11130">
        <w:rPr>
          <w:rFonts w:ascii="Times New Roman" w:hAnsi="Times New Roman" w:cs="Times New Roman"/>
          <w:color w:val="000000"/>
          <w:kern w:val="0"/>
          <w:sz w:val="28"/>
          <w:szCs w:val="28"/>
        </w:rPr>
        <w:t xml:space="preserve">икроорганизмы. </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Весь биопластик делится на три основных вида, в зависимости от своего происхождения и свойств:</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1. Биоразлагаемый биопластик: </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   Изготовлен из возобновляемых ресурсов (растения, отходы сельского хозяйства).</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   Разлагается микроорганизмами в компостных условиях за несколько месяцев.</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   Часто используется для упаковки </w:t>
      </w:r>
      <w:r w:rsidR="00F11130">
        <w:rPr>
          <w:rFonts w:ascii="Times New Roman" w:hAnsi="Times New Roman" w:cs="Times New Roman"/>
          <w:color w:val="000000"/>
          <w:kern w:val="0"/>
          <w:sz w:val="28"/>
          <w:szCs w:val="28"/>
        </w:rPr>
        <w:t xml:space="preserve">продуктов, одноразовой посуды, </w:t>
      </w:r>
      <w:r w:rsidRPr="007D09EA">
        <w:rPr>
          <w:rFonts w:ascii="Times New Roman" w:hAnsi="Times New Roman" w:cs="Times New Roman"/>
          <w:color w:val="000000"/>
          <w:kern w:val="0"/>
          <w:sz w:val="28"/>
          <w:szCs w:val="28"/>
        </w:rPr>
        <w:t>мульчирующей пленки.</w:t>
      </w:r>
    </w:p>
    <w:p w:rsidR="00E811E2" w:rsidRPr="007D09EA" w:rsidRDefault="00F11130"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t xml:space="preserve">   Пример: упаковка </w:t>
      </w:r>
      <w:r w:rsidR="00E811E2" w:rsidRPr="007D09EA">
        <w:rPr>
          <w:rFonts w:ascii="Times New Roman" w:hAnsi="Times New Roman" w:cs="Times New Roman"/>
          <w:color w:val="000000"/>
          <w:kern w:val="0"/>
          <w:sz w:val="28"/>
          <w:szCs w:val="28"/>
        </w:rPr>
        <w:t>из  кукурузного  крахмала.</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2. Биобазированный, но не биоразлагаемый биопластик:</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   Изготовлен из возобновляемых ресурсов, но не разлагается в природе. </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   Часто используется для изготовления изделий, которые должны быть прочными и долговечными.</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   Пример:  пластиковая  бутылка  из  сахарного  тростника.</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3. Комбинированный биопластик:</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   Сочетает  в  себе  свойства  биоразлагаемого  и  биобазированного  биопластика. </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lastRenderedPageBreak/>
        <w:t xml:space="preserve">   Может  содержать  как  возобновляемые  материалы,  так  и  некоторые  синтетические  полимеры. </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   Пример:  упаковка  из  смеси  кукурузного  крахмала  и  полиэтилена.</w:t>
      </w:r>
    </w:p>
    <w:p w:rsidR="00F11130" w:rsidRDefault="00F11130"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
          <w:bCs/>
          <w:color w:val="000000"/>
          <w:kern w:val="0"/>
          <w:sz w:val="28"/>
          <w:szCs w:val="28"/>
        </w:rPr>
      </w:pPr>
      <w:r>
        <w:rPr>
          <w:rFonts w:ascii="Times New Roman" w:hAnsi="Times New Roman" w:cs="Times New Roman"/>
          <w:b/>
          <w:bCs/>
          <w:color w:val="000000"/>
          <w:kern w:val="0"/>
          <w:sz w:val="28"/>
          <w:szCs w:val="28"/>
        </w:rPr>
        <w:t>2.4 Применение биопластика в жизни</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Биопластик активно применяется в упаковке,  предлагая  более  экологичную  альтернативу  обычным  пластиковым  материалам. </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Вот  несколько  примеров  применения  биопластика  в  упаковке:</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1. Продукты  питания:</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 xml:space="preserve">Упаковка  фруктов  и  овощей: биопластиковая  пленка </w:t>
      </w:r>
      <w:r w:rsidR="00F11130">
        <w:rPr>
          <w:rFonts w:ascii="Times New Roman" w:hAnsi="Times New Roman" w:cs="Times New Roman"/>
          <w:color w:val="000000"/>
          <w:kern w:val="0"/>
          <w:sz w:val="28"/>
          <w:szCs w:val="28"/>
        </w:rPr>
        <w:t>(рис.1)</w:t>
      </w:r>
      <w:r w:rsidRPr="007D09EA">
        <w:rPr>
          <w:rFonts w:ascii="Times New Roman" w:hAnsi="Times New Roman" w:cs="Times New Roman"/>
          <w:color w:val="000000"/>
          <w:kern w:val="0"/>
          <w:sz w:val="28"/>
          <w:szCs w:val="28"/>
        </w:rPr>
        <w:t xml:space="preserve"> и  контейнеры  защищают  продукты  от  повреждений  и  продлевают  срок  хранения,  а  также  разлагаются  в  компосте  после  использования. </w:t>
      </w:r>
    </w:p>
    <w:p w:rsidR="00E811E2" w:rsidRPr="007D09EA"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Упаковка  мяса  и  рыбы: биоразлагаемые  пленки  и  лотки  обеспечивают  сохранность  продуктов</w:t>
      </w:r>
      <w:r w:rsidR="00F11130">
        <w:rPr>
          <w:rFonts w:ascii="Times New Roman" w:hAnsi="Times New Roman" w:cs="Times New Roman"/>
          <w:color w:val="000000"/>
          <w:kern w:val="0"/>
          <w:sz w:val="28"/>
          <w:szCs w:val="28"/>
        </w:rPr>
        <w:t xml:space="preserve"> (рис. 2)</w:t>
      </w:r>
      <w:r w:rsidRPr="007D09EA">
        <w:rPr>
          <w:rFonts w:ascii="Times New Roman" w:hAnsi="Times New Roman" w:cs="Times New Roman"/>
          <w:color w:val="000000"/>
          <w:kern w:val="0"/>
          <w:sz w:val="28"/>
          <w:szCs w:val="28"/>
        </w:rPr>
        <w:t>,  не  загрязняют  окружающую  среду  после  использования.</w:t>
      </w:r>
    </w:p>
    <w:p w:rsidR="00E811E2" w:rsidRDefault="00E811E2"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7D09EA">
        <w:rPr>
          <w:rFonts w:ascii="Times New Roman" w:hAnsi="Times New Roman" w:cs="Times New Roman"/>
          <w:color w:val="000000"/>
          <w:kern w:val="0"/>
          <w:sz w:val="28"/>
          <w:szCs w:val="28"/>
        </w:rPr>
        <w:t>Упаковка  готовых  блюд:  биопластиковые  контейнеры  для  горячих  блюд  и  упаковка  для  замороженных  продуктов  могут  быть  более  безопасными  для  здоровья  и  окружающей  среды.</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9"/>
        <w:gridCol w:w="4840"/>
      </w:tblGrid>
      <w:tr w:rsidR="00F11130" w:rsidTr="00C36212">
        <w:tc>
          <w:tcPr>
            <w:tcW w:w="4839" w:type="dxa"/>
          </w:tcPr>
          <w:p w:rsidR="00F11130" w:rsidRDefault="00F11130"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New Roman" w:hAnsi="Times New Roman" w:cs="Times New Roman"/>
                <w:color w:val="000000"/>
                <w:sz w:val="28"/>
                <w:szCs w:val="28"/>
              </w:rPr>
            </w:pPr>
            <w:r w:rsidRPr="004B5B24">
              <w:rPr>
                <w:rFonts w:ascii="Times New Roman" w:hAnsi="Times New Roman" w:cs="Times New Roman"/>
                <w:noProof/>
                <w:color w:val="000000"/>
                <w:sz w:val="28"/>
                <w:szCs w:val="28"/>
              </w:rPr>
              <w:drawing>
                <wp:inline distT="0" distB="0" distL="0" distR="0" wp14:anchorId="6ABFC03C" wp14:editId="593EB023">
                  <wp:extent cx="2144350" cy="2303584"/>
                  <wp:effectExtent l="0" t="0" r="8890" b="1905"/>
                  <wp:docPr id="4832160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216005" name="Рисунок 483216005"/>
                          <pic:cNvPicPr/>
                        </pic:nvPicPr>
                        <pic:blipFill>
                          <a:blip r:embed="rId8">
                            <a:extLst>
                              <a:ext uri="{28A0092B-C50C-407E-A947-70E740481C1C}">
                                <a14:useLocalDpi xmlns:a14="http://schemas.microsoft.com/office/drawing/2010/main" val="0"/>
                              </a:ext>
                            </a:extLst>
                          </a:blip>
                          <a:stretch>
                            <a:fillRect/>
                          </a:stretch>
                        </pic:blipFill>
                        <pic:spPr>
                          <a:xfrm>
                            <a:off x="0" y="0"/>
                            <a:ext cx="2158648" cy="2318944"/>
                          </a:xfrm>
                          <a:prstGeom prst="rect">
                            <a:avLst/>
                          </a:prstGeom>
                        </pic:spPr>
                      </pic:pic>
                    </a:graphicData>
                  </a:graphic>
                </wp:inline>
              </w:drawing>
            </w:r>
          </w:p>
        </w:tc>
        <w:tc>
          <w:tcPr>
            <w:tcW w:w="4840" w:type="dxa"/>
          </w:tcPr>
          <w:p w:rsidR="00F11130" w:rsidRDefault="00F11130"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rFonts w:ascii="Times New Roman" w:hAnsi="Times New Roman" w:cs="Times New Roman"/>
                <w:color w:val="000000"/>
                <w:sz w:val="28"/>
                <w:szCs w:val="28"/>
              </w:rPr>
            </w:pPr>
            <w:r w:rsidRPr="004B5B24">
              <w:rPr>
                <w:rFonts w:ascii="Times New Roman" w:hAnsi="Times New Roman" w:cs="Times New Roman"/>
                <w:noProof/>
                <w:color w:val="000000"/>
                <w:sz w:val="28"/>
                <w:szCs w:val="28"/>
              </w:rPr>
              <w:drawing>
                <wp:inline distT="0" distB="0" distL="0" distR="0" wp14:anchorId="4B7B351A" wp14:editId="50B0FC16">
                  <wp:extent cx="2423731" cy="2321169"/>
                  <wp:effectExtent l="0" t="0" r="0" b="3175"/>
                  <wp:docPr id="12604587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45876" name="Рисунок 126045876"/>
                          <pic:cNvPicPr/>
                        </pic:nvPicPr>
                        <pic:blipFill>
                          <a:blip r:embed="rId9" cstate="print">
                            <a:extLst>
                              <a:ext uri="{28A0092B-C50C-407E-A947-70E740481C1C}">
                                <a14:useLocalDpi xmlns:a14="http://schemas.microsoft.com/office/drawing/2010/main" val="0"/>
                              </a:ext>
                            </a:extLst>
                          </a:blip>
                          <a:stretch>
                            <a:fillRect/>
                          </a:stretch>
                        </pic:blipFill>
                        <pic:spPr>
                          <a:xfrm>
                            <a:off x="0" y="0"/>
                            <a:ext cx="2451136" cy="2347415"/>
                          </a:xfrm>
                          <a:prstGeom prst="rect">
                            <a:avLst/>
                          </a:prstGeom>
                        </pic:spPr>
                      </pic:pic>
                    </a:graphicData>
                  </a:graphic>
                </wp:inline>
              </w:drawing>
            </w:r>
          </w:p>
        </w:tc>
      </w:tr>
      <w:tr w:rsidR="00F11130" w:rsidTr="00C36212">
        <w:tc>
          <w:tcPr>
            <w:tcW w:w="4839" w:type="dxa"/>
          </w:tcPr>
          <w:p w:rsidR="00F11130" w:rsidRDefault="00C3621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Рис.1 Биоразлагаемая пленка</w:t>
            </w:r>
          </w:p>
        </w:tc>
        <w:tc>
          <w:tcPr>
            <w:tcW w:w="4840" w:type="dxa"/>
          </w:tcPr>
          <w:p w:rsidR="00F11130" w:rsidRDefault="00C3621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Рис.2 Лотки для сохранности продуктов</w:t>
            </w:r>
          </w:p>
        </w:tc>
      </w:tr>
    </w:tbl>
    <w:p w:rsidR="00F11130" w:rsidRPr="007D09EA" w:rsidRDefault="00F11130" w:rsidP="007D09E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p>
    <w:p w:rsidR="00E811E2" w:rsidRPr="004B5B24"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lastRenderedPageBreak/>
        <w:t>2. Товары  широкого  потребления:</w:t>
      </w:r>
    </w:p>
    <w:p w:rsidR="00C36212"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Упаковка  косметики</w:t>
      </w:r>
      <w:r w:rsidR="00C36212">
        <w:rPr>
          <w:rFonts w:ascii="Times New Roman" w:hAnsi="Times New Roman" w:cs="Times New Roman"/>
          <w:color w:val="000000"/>
          <w:kern w:val="0"/>
          <w:sz w:val="28"/>
          <w:szCs w:val="28"/>
        </w:rPr>
        <w:t>(рис.3)</w:t>
      </w:r>
      <w:r w:rsidRPr="004B5B24">
        <w:rPr>
          <w:rFonts w:ascii="Times New Roman" w:hAnsi="Times New Roman" w:cs="Times New Roman"/>
          <w:color w:val="000000"/>
          <w:kern w:val="0"/>
          <w:sz w:val="28"/>
          <w:szCs w:val="28"/>
        </w:rPr>
        <w:t xml:space="preserve"> биопластиковые  тубы  и  флаконы  для  кремов,  шампуней  и  других  косметических  средств  становятся  все  более  популярными  благодаря  своей  экологичности. </w:t>
      </w:r>
    </w:p>
    <w:p w:rsidR="00E811E2" w:rsidRPr="004B5B24"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Упаковка  бытовой  химии: биопластиковые  бутылки  и  контейнеры  для  стиральных  порошков,  моющих  средств  и  др.  также  набирают  популярность.</w:t>
      </w:r>
    </w:p>
    <w:p w:rsidR="00E811E2" w:rsidRPr="004B5B24"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Упаковка  игрушек: биопластиковая  упаковка  для  игрушек  —  более  безопасная  и  экологичная  альтернатива  обычному  пластику.</w:t>
      </w:r>
    </w:p>
    <w:p w:rsidR="00E811E2" w:rsidRPr="004B5B24"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center"/>
        <w:rPr>
          <w:rFonts w:ascii="Times New Roman" w:hAnsi="Times New Roman" w:cs="Times New Roman"/>
          <w:color w:val="000000"/>
          <w:kern w:val="0"/>
          <w:sz w:val="28"/>
          <w:szCs w:val="28"/>
        </w:rPr>
      </w:pPr>
      <w:r w:rsidRPr="004B5B24">
        <w:rPr>
          <w:rFonts w:ascii="Times New Roman" w:hAnsi="Times New Roman" w:cs="Times New Roman"/>
          <w:noProof/>
          <w:color w:val="000000"/>
          <w:kern w:val="0"/>
          <w:sz w:val="28"/>
          <w:szCs w:val="28"/>
          <w:lang w:eastAsia="ru-RU"/>
        </w:rPr>
        <w:drawing>
          <wp:inline distT="0" distB="0" distL="0" distR="0">
            <wp:extent cx="4352925" cy="2852830"/>
            <wp:effectExtent l="0" t="0" r="0" b="5080"/>
            <wp:docPr id="78040045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00456" name="Рисунок 78040045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87450" cy="2875457"/>
                    </a:xfrm>
                    <a:prstGeom prst="rect">
                      <a:avLst/>
                    </a:prstGeom>
                  </pic:spPr>
                </pic:pic>
              </a:graphicData>
            </a:graphic>
          </wp:inline>
        </w:drawing>
      </w:r>
    </w:p>
    <w:p w:rsidR="00E811E2" w:rsidRPr="004B5B24" w:rsidRDefault="00C3621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center"/>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t>Рис.3 Упаковка косметики</w:t>
      </w:r>
    </w:p>
    <w:p w:rsidR="00E811E2" w:rsidRPr="004B5B24"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3. Сельское  хозяйство:</w:t>
      </w:r>
    </w:p>
    <w:p w:rsidR="00E811E2" w:rsidRPr="004B5B24"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 xml:space="preserve">Мульчирующая  пленка: биоразлагаемая  пленка  </w:t>
      </w:r>
      <w:r w:rsidR="00C36212">
        <w:rPr>
          <w:rFonts w:ascii="Times New Roman" w:hAnsi="Times New Roman" w:cs="Times New Roman"/>
          <w:color w:val="000000"/>
          <w:kern w:val="0"/>
          <w:sz w:val="28"/>
          <w:szCs w:val="28"/>
        </w:rPr>
        <w:t xml:space="preserve">(рис.4 ) </w:t>
      </w:r>
      <w:r w:rsidRPr="004B5B24">
        <w:rPr>
          <w:rFonts w:ascii="Times New Roman" w:hAnsi="Times New Roman" w:cs="Times New Roman"/>
          <w:color w:val="000000"/>
          <w:kern w:val="0"/>
          <w:sz w:val="28"/>
          <w:szCs w:val="28"/>
        </w:rPr>
        <w:t>используется  для  защиты  растений  от  вредителей  и  сорняков,  а  после  уборки  урожая  разлагается  в  почве.</w:t>
      </w:r>
      <w:r w:rsidR="00C36212">
        <w:rPr>
          <w:rFonts w:ascii="Times New Roman" w:hAnsi="Times New Roman" w:cs="Times New Roman"/>
          <w:color w:val="000000"/>
          <w:kern w:val="0"/>
          <w:sz w:val="28"/>
          <w:szCs w:val="28"/>
        </w:rPr>
        <w:t xml:space="preserve"> </w:t>
      </w:r>
      <w:r w:rsidRPr="004B5B24">
        <w:rPr>
          <w:rFonts w:ascii="Times New Roman" w:hAnsi="Times New Roman" w:cs="Times New Roman"/>
          <w:color w:val="000000"/>
          <w:kern w:val="0"/>
          <w:sz w:val="28"/>
          <w:szCs w:val="28"/>
        </w:rPr>
        <w:t>Упаковочные  материалы  для  семян  и  саженцев: биопластиковые  контейнеры  и  мешки  помогают  хранить  и  транспортировать  растения,  не  загрязняя  окружающую  среду.</w:t>
      </w:r>
      <w:r w:rsidRPr="004B5B24">
        <w:rPr>
          <w:rFonts w:ascii="Times New Roman" w:hAnsi="Times New Roman" w:cs="Times New Roman"/>
          <w:noProof/>
          <w:color w:val="000000"/>
          <w:kern w:val="0"/>
          <w:sz w:val="28"/>
          <w:szCs w:val="28"/>
        </w:rPr>
        <w:t xml:space="preserve"> </w:t>
      </w:r>
    </w:p>
    <w:p w:rsidR="00E811E2" w:rsidRPr="004B5B24"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color w:val="000000"/>
          <w:kern w:val="0"/>
          <w:sz w:val="28"/>
          <w:szCs w:val="28"/>
        </w:rPr>
      </w:pPr>
      <w:r w:rsidRPr="004B5B24">
        <w:rPr>
          <w:rFonts w:ascii="Times New Roman" w:hAnsi="Times New Roman" w:cs="Times New Roman"/>
          <w:noProof/>
          <w:color w:val="000000"/>
          <w:kern w:val="0"/>
          <w:sz w:val="28"/>
          <w:szCs w:val="28"/>
          <w:lang w:eastAsia="ru-RU"/>
        </w:rPr>
        <w:lastRenderedPageBreak/>
        <w:drawing>
          <wp:inline distT="0" distB="0" distL="0" distR="0" wp14:anchorId="7EB409CB" wp14:editId="5BE8A329">
            <wp:extent cx="3830771" cy="2307435"/>
            <wp:effectExtent l="0" t="0" r="5080" b="4445"/>
            <wp:docPr id="95102689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026899" name="Рисунок 951026899"/>
                    <pic:cNvPicPr/>
                  </pic:nvPicPr>
                  <pic:blipFill>
                    <a:blip r:embed="rId11">
                      <a:extLst>
                        <a:ext uri="{28A0092B-C50C-407E-A947-70E740481C1C}">
                          <a14:useLocalDpi xmlns:a14="http://schemas.microsoft.com/office/drawing/2010/main" val="0"/>
                        </a:ext>
                      </a:extLst>
                    </a:blip>
                    <a:stretch>
                      <a:fillRect/>
                    </a:stretch>
                  </pic:blipFill>
                  <pic:spPr>
                    <a:xfrm>
                      <a:off x="0" y="0"/>
                      <a:ext cx="4109925" cy="2475581"/>
                    </a:xfrm>
                    <a:prstGeom prst="rect">
                      <a:avLst/>
                    </a:prstGeom>
                  </pic:spPr>
                </pic:pic>
              </a:graphicData>
            </a:graphic>
          </wp:inline>
        </w:drawing>
      </w:r>
    </w:p>
    <w:p w:rsidR="00E811E2" w:rsidRDefault="00E811E2" w:rsidP="00E811E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color w:val="000000"/>
          <w:kern w:val="0"/>
          <w:sz w:val="28"/>
          <w:szCs w:val="28"/>
        </w:rPr>
      </w:pPr>
    </w:p>
    <w:p w:rsidR="00C36212" w:rsidRPr="004B5B24" w:rsidRDefault="00C3621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t xml:space="preserve">Рис.4 Биоразлагаемая пленка для защиты растений </w:t>
      </w:r>
    </w:p>
    <w:p w:rsidR="00C36212" w:rsidRDefault="00C36212" w:rsidP="00E811E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color w:val="000000"/>
          <w:kern w:val="0"/>
          <w:sz w:val="28"/>
          <w:szCs w:val="28"/>
        </w:rPr>
      </w:pPr>
    </w:p>
    <w:p w:rsidR="00E811E2" w:rsidRPr="004B5B24"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4. Медицина:</w:t>
      </w:r>
      <w:r w:rsidRPr="004B5B24">
        <w:rPr>
          <w:rFonts w:ascii="Times New Roman" w:hAnsi="Times New Roman" w:cs="Times New Roman"/>
          <w:noProof/>
          <w:color w:val="000000"/>
          <w:kern w:val="0"/>
          <w:sz w:val="28"/>
          <w:szCs w:val="28"/>
        </w:rPr>
        <w:t xml:space="preserve"> </w:t>
      </w:r>
    </w:p>
    <w:p w:rsidR="00E811E2" w:rsidRPr="004B5B24"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 xml:space="preserve"> Упаковка  для  медицинских  изделий:  биопластик  используется  для  производства  одноразовых  медицинских  изделий</w:t>
      </w:r>
      <w:r w:rsidR="00C36212">
        <w:rPr>
          <w:rFonts w:ascii="Times New Roman" w:hAnsi="Times New Roman" w:cs="Times New Roman"/>
          <w:color w:val="000000"/>
          <w:kern w:val="0"/>
          <w:sz w:val="28"/>
          <w:szCs w:val="28"/>
        </w:rPr>
        <w:t xml:space="preserve"> (рис.5)</w:t>
      </w:r>
      <w:r w:rsidRPr="004B5B24">
        <w:rPr>
          <w:rFonts w:ascii="Times New Roman" w:hAnsi="Times New Roman" w:cs="Times New Roman"/>
          <w:color w:val="000000"/>
          <w:kern w:val="0"/>
          <w:sz w:val="28"/>
          <w:szCs w:val="28"/>
        </w:rPr>
        <w:t xml:space="preserve">,  которые  разлагаются  в  компосте. </w:t>
      </w:r>
    </w:p>
    <w:p w:rsidR="00E811E2"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 xml:space="preserve"> </w:t>
      </w:r>
      <w:r w:rsidRPr="004B5B24">
        <w:rPr>
          <w:rFonts w:ascii="Times New Roman" w:hAnsi="Times New Roman" w:cs="Times New Roman"/>
          <w:noProof/>
          <w:color w:val="000000"/>
          <w:kern w:val="0"/>
          <w:sz w:val="28"/>
          <w:szCs w:val="28"/>
          <w:lang w:eastAsia="ru-RU"/>
        </w:rPr>
        <w:drawing>
          <wp:inline distT="0" distB="0" distL="0" distR="0">
            <wp:extent cx="5083278" cy="2901283"/>
            <wp:effectExtent l="0" t="0" r="0" b="0"/>
            <wp:docPr id="1077263388"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263388" name="Рисунок 107726338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15894" cy="2919899"/>
                    </a:xfrm>
                    <a:prstGeom prst="rect">
                      <a:avLst/>
                    </a:prstGeom>
                  </pic:spPr>
                </pic:pic>
              </a:graphicData>
            </a:graphic>
          </wp:inline>
        </w:drawing>
      </w:r>
    </w:p>
    <w:p w:rsidR="00C36212" w:rsidRPr="004B5B24" w:rsidRDefault="00C3621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center"/>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t>Рис.5 Одноразовые медицинские изделия</w:t>
      </w:r>
    </w:p>
    <w:p w:rsidR="00E811E2" w:rsidRPr="00F80BB9"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Cs/>
          <w:i/>
          <w:iCs/>
          <w:color w:val="000000"/>
          <w:kern w:val="0"/>
          <w:sz w:val="28"/>
          <w:szCs w:val="28"/>
        </w:rPr>
      </w:pPr>
      <w:r w:rsidRPr="00F80BB9">
        <w:rPr>
          <w:rFonts w:ascii="Times New Roman" w:hAnsi="Times New Roman" w:cs="Times New Roman"/>
          <w:bCs/>
          <w:i/>
          <w:iCs/>
          <w:color w:val="000000"/>
          <w:kern w:val="0"/>
          <w:sz w:val="28"/>
          <w:szCs w:val="28"/>
        </w:rPr>
        <w:t>Преимущества  применения  биопластика  в  упаковке:</w:t>
      </w:r>
    </w:p>
    <w:p w:rsidR="00E811E2" w:rsidRPr="00F80BB9"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F80BB9">
        <w:rPr>
          <w:rFonts w:ascii="Times New Roman" w:hAnsi="Times New Roman" w:cs="Times New Roman"/>
          <w:iCs/>
          <w:color w:val="000000"/>
          <w:kern w:val="0"/>
          <w:sz w:val="28"/>
          <w:szCs w:val="28"/>
        </w:rPr>
        <w:t>Сокращение  загрязнения  окружающей  среды: биоразлагаемый  биопластик  не  накапливается  на  свалках  и  не  загрязняет  почву  и  воду.</w:t>
      </w:r>
    </w:p>
    <w:p w:rsidR="00E811E2" w:rsidRPr="00F80BB9"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F80BB9">
        <w:rPr>
          <w:rFonts w:ascii="Times New Roman" w:hAnsi="Times New Roman" w:cs="Times New Roman"/>
          <w:iCs/>
          <w:color w:val="000000"/>
          <w:kern w:val="0"/>
          <w:sz w:val="28"/>
          <w:szCs w:val="28"/>
        </w:rPr>
        <w:lastRenderedPageBreak/>
        <w:t xml:space="preserve"> Экономия  ресурсов: использование  возобновляемого  сырья  для  производства  биопластика  снижает  зависимость  от  нефти. </w:t>
      </w:r>
    </w:p>
    <w:p w:rsidR="00E811E2" w:rsidRPr="00F80BB9"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F80BB9">
        <w:rPr>
          <w:rFonts w:ascii="Times New Roman" w:hAnsi="Times New Roman" w:cs="Times New Roman"/>
          <w:iCs/>
          <w:color w:val="000000"/>
          <w:kern w:val="0"/>
          <w:sz w:val="28"/>
          <w:szCs w:val="28"/>
        </w:rPr>
        <w:t xml:space="preserve">Повышение  безопасности: некоторые  виды  биопластика  являются  более  безопасными  для  здоровья  человека,  чем  обычный  пластик. </w:t>
      </w:r>
    </w:p>
    <w:p w:rsidR="00E811E2" w:rsidRPr="004B5B24"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
          <w:bCs/>
          <w:color w:val="000000"/>
          <w:kern w:val="0"/>
          <w:sz w:val="28"/>
          <w:szCs w:val="28"/>
        </w:rPr>
      </w:pPr>
      <w:r w:rsidRPr="004B5B24">
        <w:rPr>
          <w:rFonts w:ascii="Times New Roman" w:hAnsi="Times New Roman" w:cs="Times New Roman"/>
          <w:b/>
          <w:bCs/>
          <w:color w:val="000000"/>
          <w:kern w:val="0"/>
          <w:sz w:val="28"/>
          <w:szCs w:val="28"/>
        </w:rPr>
        <w:t xml:space="preserve">Важно: </w:t>
      </w:r>
    </w:p>
    <w:p w:rsidR="00E811E2" w:rsidRPr="00F80BB9"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4B5B24">
        <w:rPr>
          <w:rFonts w:ascii="Times New Roman" w:hAnsi="Times New Roman" w:cs="Times New Roman"/>
          <w:color w:val="000000"/>
          <w:kern w:val="0"/>
          <w:sz w:val="28"/>
          <w:szCs w:val="28"/>
        </w:rPr>
        <w:t xml:space="preserve"> </w:t>
      </w:r>
      <w:r w:rsidRPr="00F80BB9">
        <w:rPr>
          <w:rFonts w:ascii="Times New Roman" w:hAnsi="Times New Roman" w:cs="Times New Roman"/>
          <w:iCs/>
          <w:color w:val="000000"/>
          <w:kern w:val="0"/>
          <w:sz w:val="28"/>
          <w:szCs w:val="28"/>
        </w:rPr>
        <w:t>Биопластик— это  не  панацея,  но  важный  шаг  в  сторону  более  устойчивого  развития.</w:t>
      </w:r>
    </w:p>
    <w:p w:rsidR="00E811E2" w:rsidRPr="004449E2" w:rsidRDefault="00E811E2" w:rsidP="00C3621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Cs/>
          <w:iCs/>
          <w:color w:val="000000"/>
          <w:kern w:val="0"/>
          <w:sz w:val="28"/>
          <w:szCs w:val="28"/>
        </w:rPr>
      </w:pPr>
      <w:r w:rsidRPr="004B5B24">
        <w:rPr>
          <w:rFonts w:ascii="Times New Roman" w:hAnsi="Times New Roman" w:cs="Times New Roman"/>
          <w:i/>
          <w:iCs/>
          <w:color w:val="000000"/>
          <w:kern w:val="0"/>
          <w:sz w:val="28"/>
          <w:szCs w:val="28"/>
        </w:rPr>
        <w:t xml:space="preserve"> </w:t>
      </w:r>
      <w:r w:rsidRPr="004449E2">
        <w:rPr>
          <w:rFonts w:ascii="Times New Roman" w:hAnsi="Times New Roman" w:cs="Times New Roman"/>
          <w:bCs/>
          <w:iCs/>
          <w:color w:val="000000"/>
          <w:kern w:val="0"/>
          <w:sz w:val="28"/>
          <w:szCs w:val="28"/>
        </w:rPr>
        <w:t>Следует  уточнять  состав  и  способы  утилизации  биопластика,  чтобы  избегать  путаницы  с  обычным  пластиком!</w:t>
      </w:r>
    </w:p>
    <w:p w:rsidR="00E811E2" w:rsidRPr="004B5B24" w:rsidRDefault="00F80BB9" w:rsidP="004449E2">
      <w:pPr>
        <w:rPr>
          <w:rFonts w:ascii="Times New Roman" w:hAnsi="Times New Roman" w:cs="Times New Roman"/>
          <w:b/>
          <w:bCs/>
          <w:color w:val="000000"/>
          <w:kern w:val="0"/>
          <w:sz w:val="28"/>
          <w:szCs w:val="28"/>
        </w:rPr>
      </w:pPr>
      <w:r>
        <w:rPr>
          <w:rFonts w:ascii="Times New Roman" w:hAnsi="Times New Roman" w:cs="Times New Roman"/>
          <w:b/>
          <w:bCs/>
          <w:color w:val="000000"/>
          <w:kern w:val="0"/>
          <w:sz w:val="28"/>
          <w:szCs w:val="28"/>
        </w:rPr>
        <w:t>2.5 Как биопластик может помочь людям в здоровом образе жизни</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Биопластик,  хотя  и  создан  для  улучшения  экологической  ситуации,  может  косвенно  влиять  и  на  здоровье  человека,  способствуя  здоровому  образу  жизни:</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1. Сокращение  контакта  с  вредными  веществами:</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 xml:space="preserve"> Обычный  пластик  может  выделять  вредные  вещества,  которые  могут  попасть  в  пищу  и  нанести  ущерб  здоровью.</w:t>
      </w:r>
    </w:p>
    <w:p w:rsidR="00F80BB9"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F80BB9">
        <w:rPr>
          <w:rFonts w:ascii="Times New Roman" w:hAnsi="Times New Roman" w:cs="Times New Roman"/>
          <w:iCs/>
          <w:color w:val="000000"/>
          <w:kern w:val="0"/>
          <w:sz w:val="28"/>
          <w:szCs w:val="28"/>
        </w:rPr>
        <w:t>Биопластик,  в  особенности  биоразлагаемый</w:t>
      </w:r>
      <w:r w:rsidR="00F80BB9">
        <w:rPr>
          <w:rFonts w:ascii="Times New Roman" w:hAnsi="Times New Roman" w:cs="Times New Roman"/>
          <w:iCs/>
          <w:color w:val="000000"/>
          <w:kern w:val="0"/>
          <w:sz w:val="28"/>
          <w:szCs w:val="28"/>
        </w:rPr>
        <w:t xml:space="preserve"> (рис.6)</w:t>
      </w:r>
      <w:r w:rsidRPr="00F80BB9">
        <w:rPr>
          <w:rFonts w:ascii="Times New Roman" w:hAnsi="Times New Roman" w:cs="Times New Roman"/>
          <w:iCs/>
          <w:color w:val="000000"/>
          <w:kern w:val="0"/>
          <w:sz w:val="28"/>
          <w:szCs w:val="28"/>
        </w:rPr>
        <w:t>,  часто  содержит  меньше  вредных  добавок  и  может  быть  более  безопасным  для  контакта  с  пищей</w:t>
      </w:r>
      <w:r w:rsidR="00F80BB9">
        <w:rPr>
          <w:rFonts w:ascii="Times New Roman" w:hAnsi="Times New Roman" w:cs="Times New Roman"/>
          <w:iCs/>
          <w:color w:val="000000"/>
          <w:kern w:val="0"/>
          <w:sz w:val="28"/>
          <w:szCs w:val="28"/>
        </w:rPr>
        <w:t>.</w:t>
      </w:r>
    </w:p>
    <w:p w:rsidR="00E811E2"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center"/>
        <w:rPr>
          <w:rFonts w:ascii="Times New Roman" w:hAnsi="Times New Roman" w:cs="Times New Roman"/>
          <w:iCs/>
          <w:color w:val="000000"/>
          <w:kern w:val="0"/>
          <w:sz w:val="28"/>
          <w:szCs w:val="28"/>
        </w:rPr>
      </w:pPr>
      <w:r w:rsidRPr="00F80BB9">
        <w:rPr>
          <w:rFonts w:ascii="Times New Roman" w:hAnsi="Times New Roman" w:cs="Times New Roman"/>
          <w:iCs/>
          <w:noProof/>
          <w:color w:val="000000"/>
          <w:kern w:val="0"/>
          <w:sz w:val="28"/>
          <w:szCs w:val="28"/>
          <w:lang w:eastAsia="ru-RU"/>
        </w:rPr>
        <w:drawing>
          <wp:inline distT="0" distB="0" distL="0" distR="0">
            <wp:extent cx="3945585" cy="2300810"/>
            <wp:effectExtent l="0" t="0" r="0" b="4445"/>
            <wp:docPr id="94730740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307402" name="Рисунок 94730740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02604" cy="2334060"/>
                    </a:xfrm>
                    <a:prstGeom prst="rect">
                      <a:avLst/>
                    </a:prstGeom>
                  </pic:spPr>
                </pic:pic>
              </a:graphicData>
            </a:graphic>
          </wp:inline>
        </w:drawing>
      </w:r>
    </w:p>
    <w:p w:rsidR="00F80BB9" w:rsidRPr="00F80BB9" w:rsidRDefault="00F80BB9"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center"/>
        <w:rPr>
          <w:rFonts w:ascii="Times New Roman" w:hAnsi="Times New Roman" w:cs="Times New Roman"/>
          <w:iCs/>
          <w:color w:val="000000"/>
          <w:kern w:val="0"/>
          <w:sz w:val="28"/>
          <w:szCs w:val="28"/>
        </w:rPr>
      </w:pPr>
      <w:r>
        <w:rPr>
          <w:rFonts w:ascii="Times New Roman" w:hAnsi="Times New Roman" w:cs="Times New Roman"/>
          <w:iCs/>
          <w:color w:val="000000"/>
          <w:kern w:val="0"/>
          <w:sz w:val="28"/>
          <w:szCs w:val="28"/>
        </w:rPr>
        <w:t>Рис.6 Биоразлагаемый биопластик</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lastRenderedPageBreak/>
        <w:t>2. Уменьшение  количества  пластиковых  отходов:</w:t>
      </w:r>
    </w:p>
    <w:p w:rsidR="00F80BB9"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Пластиковые  отходы  могут  загрязнять  окружающую  среду</w:t>
      </w:r>
      <w:r w:rsidR="00F80BB9">
        <w:rPr>
          <w:rFonts w:ascii="Times New Roman" w:hAnsi="Times New Roman" w:cs="Times New Roman"/>
          <w:color w:val="000000"/>
          <w:kern w:val="0"/>
          <w:sz w:val="28"/>
          <w:szCs w:val="28"/>
        </w:rPr>
        <w:t xml:space="preserve"> (рис.7)</w:t>
      </w:r>
      <w:r w:rsidRPr="004B5B24">
        <w:rPr>
          <w:rFonts w:ascii="Times New Roman" w:hAnsi="Times New Roman" w:cs="Times New Roman"/>
          <w:color w:val="000000"/>
          <w:kern w:val="0"/>
          <w:sz w:val="28"/>
          <w:szCs w:val="28"/>
        </w:rPr>
        <w:t>,  накапливаться  в  почве  и  воде,  а  также  влиять  на  здоровье  человека  через  пищевые  цепи.</w:t>
      </w:r>
    </w:p>
    <w:p w:rsidR="00F80BB9" w:rsidRPr="00F80BB9"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F80BB9">
        <w:rPr>
          <w:rFonts w:ascii="Times New Roman" w:hAnsi="Times New Roman" w:cs="Times New Roman"/>
          <w:iCs/>
          <w:color w:val="000000"/>
          <w:kern w:val="0"/>
          <w:sz w:val="28"/>
          <w:szCs w:val="28"/>
        </w:rPr>
        <w:t>Биопластик,  разлагающийся  в  компостных  условиях,  помогает  снизить  количество  пластиковых  отходов  и  улучшить  экологическую  ситуацию.</w:t>
      </w:r>
    </w:p>
    <w:p w:rsidR="00E811E2" w:rsidRDefault="00E811E2" w:rsidP="00BD4FD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center"/>
        <w:rPr>
          <w:rFonts w:ascii="Times New Roman" w:hAnsi="Times New Roman" w:cs="Times New Roman"/>
          <w:i/>
          <w:iCs/>
          <w:color w:val="000000"/>
          <w:kern w:val="0"/>
          <w:sz w:val="28"/>
          <w:szCs w:val="28"/>
          <w:u w:val="single"/>
        </w:rPr>
      </w:pPr>
      <w:r w:rsidRPr="004B5B24">
        <w:rPr>
          <w:rFonts w:ascii="Times New Roman" w:hAnsi="Times New Roman" w:cs="Times New Roman"/>
          <w:i/>
          <w:iCs/>
          <w:noProof/>
          <w:color w:val="000000"/>
          <w:kern w:val="0"/>
          <w:sz w:val="28"/>
          <w:szCs w:val="28"/>
          <w:u w:val="single"/>
          <w:lang w:eastAsia="ru-RU"/>
        </w:rPr>
        <w:drawing>
          <wp:inline distT="0" distB="0" distL="0" distR="0">
            <wp:extent cx="5529368" cy="2400300"/>
            <wp:effectExtent l="0" t="0" r="0" b="0"/>
            <wp:docPr id="4839093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90937" name="Рисунок 4839093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29684" cy="2487257"/>
                    </a:xfrm>
                    <a:prstGeom prst="rect">
                      <a:avLst/>
                    </a:prstGeom>
                  </pic:spPr>
                </pic:pic>
              </a:graphicData>
            </a:graphic>
          </wp:inline>
        </w:drawing>
      </w:r>
    </w:p>
    <w:p w:rsidR="00F80BB9" w:rsidRPr="00F80BB9" w:rsidRDefault="00F80BB9"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center"/>
        <w:rPr>
          <w:rFonts w:ascii="Times New Roman" w:hAnsi="Times New Roman" w:cs="Times New Roman"/>
          <w:iCs/>
          <w:color w:val="000000"/>
          <w:kern w:val="0"/>
          <w:sz w:val="28"/>
          <w:szCs w:val="28"/>
        </w:rPr>
      </w:pPr>
      <w:r w:rsidRPr="00F80BB9">
        <w:rPr>
          <w:rFonts w:ascii="Times New Roman" w:hAnsi="Times New Roman" w:cs="Times New Roman"/>
          <w:iCs/>
          <w:color w:val="000000"/>
          <w:kern w:val="0"/>
          <w:sz w:val="28"/>
          <w:szCs w:val="28"/>
        </w:rPr>
        <w:t>Рис.7 Отходы пластика в водной среде</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3. Упаковка косметики:</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 xml:space="preserve">Биопластик  часто  менее токсичен,  чем  традиционный  пластик,  и  может  выделять  меньше  вредных  веществ,  которые  могут  попасть  в  косметику,  и  нанести  ущерб  коже. </w:t>
      </w:r>
    </w:p>
    <w:p w:rsidR="00E811E2" w:rsidRPr="00F80BB9"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F80BB9">
        <w:rPr>
          <w:rFonts w:ascii="Times New Roman" w:hAnsi="Times New Roman" w:cs="Times New Roman"/>
          <w:iCs/>
          <w:color w:val="000000"/>
          <w:kern w:val="0"/>
          <w:sz w:val="28"/>
          <w:szCs w:val="28"/>
        </w:rPr>
        <w:t>Выбор  косметики  в  биопластиковой  упаковке</w:t>
      </w:r>
      <w:r w:rsidR="00F80BB9">
        <w:rPr>
          <w:rFonts w:ascii="Times New Roman" w:hAnsi="Times New Roman" w:cs="Times New Roman"/>
          <w:iCs/>
          <w:color w:val="000000"/>
          <w:kern w:val="0"/>
          <w:sz w:val="28"/>
          <w:szCs w:val="28"/>
        </w:rPr>
        <w:t xml:space="preserve"> (рис.8)</w:t>
      </w:r>
      <w:r w:rsidRPr="00F80BB9">
        <w:rPr>
          <w:rFonts w:ascii="Times New Roman" w:hAnsi="Times New Roman" w:cs="Times New Roman"/>
          <w:iCs/>
          <w:color w:val="000000"/>
          <w:kern w:val="0"/>
          <w:sz w:val="28"/>
          <w:szCs w:val="28"/>
        </w:rPr>
        <w:t xml:space="preserve">  поощряет  более  ответственное  отношение  к  окружающей  среде,  что  может  положительно  влиять  на  здоровье  в  целом. </w:t>
      </w:r>
    </w:p>
    <w:p w:rsidR="00E811E2" w:rsidRPr="00F80BB9"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Cs/>
          <w:iCs/>
          <w:color w:val="000000"/>
          <w:kern w:val="0"/>
          <w:sz w:val="28"/>
          <w:szCs w:val="28"/>
        </w:rPr>
      </w:pPr>
      <w:r w:rsidRPr="00F80BB9">
        <w:rPr>
          <w:rFonts w:ascii="Times New Roman" w:hAnsi="Times New Roman" w:cs="Times New Roman"/>
          <w:bCs/>
          <w:iCs/>
          <w:color w:val="000000"/>
          <w:kern w:val="0"/>
          <w:sz w:val="28"/>
          <w:szCs w:val="28"/>
        </w:rPr>
        <w:t>Важно  отметить,  чт</w:t>
      </w:r>
      <w:r w:rsidR="00F80BB9">
        <w:rPr>
          <w:rFonts w:ascii="Times New Roman" w:hAnsi="Times New Roman" w:cs="Times New Roman"/>
          <w:bCs/>
          <w:iCs/>
          <w:color w:val="000000"/>
          <w:kern w:val="0"/>
          <w:sz w:val="28"/>
          <w:szCs w:val="28"/>
        </w:rPr>
        <w:t>о  главный  фактор  здоровья –</w:t>
      </w:r>
      <w:r w:rsidRPr="00F80BB9">
        <w:rPr>
          <w:rFonts w:ascii="Times New Roman" w:hAnsi="Times New Roman" w:cs="Times New Roman"/>
          <w:bCs/>
          <w:iCs/>
          <w:color w:val="000000"/>
          <w:kern w:val="0"/>
          <w:sz w:val="28"/>
          <w:szCs w:val="28"/>
        </w:rPr>
        <w:t xml:space="preserve"> это  состав  самой  косметики,  а  не  только  ее  упаковка. </w:t>
      </w:r>
    </w:p>
    <w:p w:rsidR="00E811E2" w:rsidRPr="004B5B24" w:rsidRDefault="00E811E2" w:rsidP="00BD4FD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center"/>
        <w:rPr>
          <w:rFonts w:ascii="Times New Roman" w:hAnsi="Times New Roman" w:cs="Times New Roman"/>
          <w:color w:val="000000"/>
          <w:kern w:val="0"/>
          <w:sz w:val="28"/>
          <w:szCs w:val="28"/>
        </w:rPr>
      </w:pPr>
      <w:r w:rsidRPr="004B5B24">
        <w:rPr>
          <w:rFonts w:ascii="Times New Roman" w:hAnsi="Times New Roman" w:cs="Times New Roman"/>
          <w:noProof/>
          <w:color w:val="000000"/>
          <w:kern w:val="0"/>
          <w:sz w:val="28"/>
          <w:szCs w:val="28"/>
          <w:lang w:eastAsia="ru-RU"/>
        </w:rPr>
        <w:lastRenderedPageBreak/>
        <w:drawing>
          <wp:inline distT="0" distB="0" distL="0" distR="0" wp14:anchorId="176707B7" wp14:editId="669FC029">
            <wp:extent cx="4842551" cy="2987299"/>
            <wp:effectExtent l="0" t="0" r="0" b="0"/>
            <wp:docPr id="1012886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88621" name="Рисунок 10128862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64029" cy="3123926"/>
                    </a:xfrm>
                    <a:prstGeom prst="rect">
                      <a:avLst/>
                    </a:prstGeom>
                  </pic:spPr>
                </pic:pic>
              </a:graphicData>
            </a:graphic>
          </wp:inline>
        </w:drawing>
      </w:r>
    </w:p>
    <w:p w:rsidR="00E811E2" w:rsidRPr="004B5B24" w:rsidRDefault="00F80BB9"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center"/>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t>Рис.8 Биопластиковая упаковка для косметики</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
          <w:bCs/>
          <w:color w:val="000000"/>
          <w:kern w:val="0"/>
          <w:sz w:val="28"/>
          <w:szCs w:val="28"/>
        </w:rPr>
      </w:pPr>
      <w:r w:rsidRPr="00351C5C">
        <w:rPr>
          <w:rFonts w:ascii="Times New Roman" w:hAnsi="Times New Roman" w:cs="Times New Roman"/>
          <w:b/>
          <w:color w:val="000000"/>
          <w:kern w:val="0"/>
          <w:sz w:val="28"/>
          <w:szCs w:val="28"/>
        </w:rPr>
        <w:t xml:space="preserve"> </w:t>
      </w:r>
      <w:r w:rsidR="00351C5C" w:rsidRPr="00351C5C">
        <w:rPr>
          <w:rFonts w:ascii="Times New Roman" w:hAnsi="Times New Roman" w:cs="Times New Roman"/>
          <w:b/>
          <w:color w:val="000000"/>
          <w:kern w:val="0"/>
          <w:sz w:val="28"/>
          <w:szCs w:val="28"/>
        </w:rPr>
        <w:t>2.6</w:t>
      </w:r>
      <w:r w:rsidR="00351C5C">
        <w:rPr>
          <w:rFonts w:ascii="Times New Roman" w:hAnsi="Times New Roman" w:cs="Times New Roman"/>
          <w:color w:val="000000"/>
          <w:kern w:val="0"/>
          <w:sz w:val="28"/>
          <w:szCs w:val="28"/>
        </w:rPr>
        <w:t xml:space="preserve"> </w:t>
      </w:r>
      <w:r w:rsidRPr="004B5B24">
        <w:rPr>
          <w:rFonts w:ascii="Times New Roman" w:hAnsi="Times New Roman" w:cs="Times New Roman"/>
          <w:b/>
          <w:bCs/>
          <w:color w:val="000000"/>
          <w:kern w:val="0"/>
          <w:sz w:val="28"/>
          <w:szCs w:val="28"/>
        </w:rPr>
        <w:t>Р</w:t>
      </w:r>
      <w:r w:rsidR="00351C5C">
        <w:rPr>
          <w:rFonts w:ascii="Times New Roman" w:hAnsi="Times New Roman" w:cs="Times New Roman"/>
          <w:b/>
          <w:bCs/>
          <w:color w:val="000000"/>
          <w:kern w:val="0"/>
          <w:sz w:val="28"/>
          <w:szCs w:val="28"/>
        </w:rPr>
        <w:t>оль биопластика в борьбе с загрязнением планеты</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Биопластик играет важную роль в борьбе с загрязнением планеты, предлагая более экологичную альтернативу традиционным пластикам, полученным из нефти. Вот как:</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1. Биоразлагаемость:</w:t>
      </w:r>
    </w:p>
    <w:p w:rsidR="00E811E2" w:rsidRPr="00351C5C"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351C5C">
        <w:rPr>
          <w:rFonts w:ascii="Times New Roman" w:hAnsi="Times New Roman" w:cs="Times New Roman"/>
          <w:iCs/>
          <w:color w:val="000000"/>
          <w:kern w:val="0"/>
          <w:sz w:val="28"/>
          <w:szCs w:val="28"/>
        </w:rPr>
        <w:t>Биопластик производится из возобновляемых ресурсов, таких как кукурузный крахмал, сахарный тростник или древесина.</w:t>
      </w:r>
    </w:p>
    <w:p w:rsidR="00E811E2" w:rsidRPr="00351C5C"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351C5C">
        <w:rPr>
          <w:rFonts w:ascii="Times New Roman" w:hAnsi="Times New Roman" w:cs="Times New Roman"/>
          <w:iCs/>
          <w:color w:val="000000"/>
          <w:kern w:val="0"/>
          <w:sz w:val="28"/>
          <w:szCs w:val="28"/>
        </w:rPr>
        <w:t>В отличие от традиционного пластика, биопластик может разлагаться на компостные материалы, не загрязняющие окружающую среду.</w:t>
      </w:r>
    </w:p>
    <w:p w:rsidR="00E811E2" w:rsidRPr="00351C5C"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Cs/>
          <w:iCs/>
          <w:color w:val="000000"/>
          <w:kern w:val="0"/>
          <w:sz w:val="28"/>
          <w:szCs w:val="28"/>
        </w:rPr>
      </w:pPr>
      <w:r w:rsidRPr="00351C5C">
        <w:rPr>
          <w:rFonts w:ascii="Times New Roman" w:hAnsi="Times New Roman" w:cs="Times New Roman"/>
          <w:bCs/>
          <w:iCs/>
          <w:color w:val="000000"/>
          <w:kern w:val="0"/>
          <w:sz w:val="28"/>
          <w:szCs w:val="28"/>
        </w:rPr>
        <w:t>Это помогает уменьшить количество пластиковых отходов на свалках, которые могут загрязнять почву и воду в течение сотен лет.</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2. Уменьшение выбросов углерода:</w:t>
      </w:r>
    </w:p>
    <w:p w:rsidR="00E811E2" w:rsidRPr="00351C5C"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351C5C">
        <w:rPr>
          <w:rFonts w:ascii="Times New Roman" w:hAnsi="Times New Roman" w:cs="Times New Roman"/>
          <w:iCs/>
          <w:color w:val="000000"/>
          <w:kern w:val="0"/>
          <w:sz w:val="28"/>
          <w:szCs w:val="28"/>
        </w:rPr>
        <w:t>Производство биопластика требует меньше энергии, чем производство традиционного пластика, что снижает выбросы парниковых газов.</w:t>
      </w:r>
    </w:p>
    <w:p w:rsidR="00E811E2" w:rsidRPr="00351C5C"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Cs/>
          <w:iCs/>
          <w:color w:val="000000"/>
          <w:kern w:val="0"/>
          <w:sz w:val="28"/>
          <w:szCs w:val="28"/>
        </w:rPr>
      </w:pPr>
      <w:r w:rsidRPr="00351C5C">
        <w:rPr>
          <w:rFonts w:ascii="Times New Roman" w:hAnsi="Times New Roman" w:cs="Times New Roman"/>
          <w:bCs/>
          <w:iCs/>
          <w:color w:val="000000"/>
          <w:kern w:val="0"/>
          <w:sz w:val="28"/>
          <w:szCs w:val="28"/>
        </w:rPr>
        <w:t>Использование возобновляемых ресурсов также помогает сократить зависимость от ископаемого топлива.</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3. Снижение зависимости от нефти:</w:t>
      </w:r>
    </w:p>
    <w:p w:rsidR="00E811E2" w:rsidRPr="00351C5C"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351C5C">
        <w:rPr>
          <w:rFonts w:ascii="Times New Roman" w:hAnsi="Times New Roman" w:cs="Times New Roman"/>
          <w:iCs/>
          <w:color w:val="000000"/>
          <w:kern w:val="0"/>
          <w:sz w:val="28"/>
          <w:szCs w:val="28"/>
        </w:rPr>
        <w:lastRenderedPageBreak/>
        <w:t>Биопластик является альтернативным материалом, который помогает снизить зависимость от нефти, конечного ресурса.</w:t>
      </w:r>
    </w:p>
    <w:p w:rsidR="00E811E2" w:rsidRPr="00351C5C"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Cs/>
          <w:iCs/>
          <w:color w:val="000000"/>
          <w:kern w:val="0"/>
          <w:sz w:val="28"/>
          <w:szCs w:val="28"/>
        </w:rPr>
      </w:pPr>
      <w:r w:rsidRPr="00351C5C">
        <w:rPr>
          <w:rFonts w:ascii="Times New Roman" w:hAnsi="Times New Roman" w:cs="Times New Roman"/>
          <w:bCs/>
          <w:iCs/>
          <w:color w:val="000000"/>
          <w:kern w:val="0"/>
          <w:sz w:val="28"/>
          <w:szCs w:val="28"/>
        </w:rPr>
        <w:t>Это может способствовать развитию более устойчивой и менее зависимой от нефти экономики.</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4. Потенциал для биоразлагаемых упаковок:</w:t>
      </w:r>
    </w:p>
    <w:p w:rsidR="00E811E2" w:rsidRPr="00351C5C"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351C5C">
        <w:rPr>
          <w:rFonts w:ascii="Times New Roman" w:hAnsi="Times New Roman" w:cs="Times New Roman"/>
          <w:iCs/>
          <w:color w:val="000000"/>
          <w:kern w:val="0"/>
          <w:sz w:val="28"/>
          <w:szCs w:val="28"/>
        </w:rPr>
        <w:t>Биопластик идеально подходит для производства биоразлагаемых упаковок, что является важным шагом к сокращению пластикового загрязнения.</w:t>
      </w:r>
    </w:p>
    <w:p w:rsidR="00E811E2" w:rsidRPr="00351C5C"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Cs/>
          <w:iCs/>
          <w:color w:val="000000"/>
          <w:kern w:val="0"/>
          <w:sz w:val="28"/>
          <w:szCs w:val="28"/>
        </w:rPr>
      </w:pPr>
      <w:r w:rsidRPr="00351C5C">
        <w:rPr>
          <w:rFonts w:ascii="Times New Roman" w:hAnsi="Times New Roman" w:cs="Times New Roman"/>
          <w:bCs/>
          <w:iCs/>
          <w:color w:val="000000"/>
          <w:kern w:val="0"/>
          <w:sz w:val="28"/>
          <w:szCs w:val="28"/>
        </w:rPr>
        <w:t>Это особенно актуально для продуктов питания, которые часто упаковываются в традиционный пластик, который сложно переработать.</w:t>
      </w:r>
    </w:p>
    <w:p w:rsidR="00E811E2" w:rsidRPr="004B5B24"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4B5B24">
        <w:rPr>
          <w:rFonts w:ascii="Times New Roman" w:hAnsi="Times New Roman" w:cs="Times New Roman"/>
          <w:color w:val="000000"/>
          <w:kern w:val="0"/>
          <w:sz w:val="28"/>
          <w:szCs w:val="28"/>
        </w:rPr>
        <w:t>5. Компостирование:</w:t>
      </w:r>
    </w:p>
    <w:p w:rsidR="00E811E2" w:rsidRPr="00351C5C"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iCs/>
          <w:color w:val="000000"/>
          <w:kern w:val="0"/>
          <w:sz w:val="28"/>
          <w:szCs w:val="28"/>
        </w:rPr>
      </w:pPr>
      <w:r w:rsidRPr="00351C5C">
        <w:rPr>
          <w:rFonts w:ascii="Times New Roman" w:hAnsi="Times New Roman" w:cs="Times New Roman"/>
          <w:iCs/>
          <w:color w:val="000000"/>
          <w:kern w:val="0"/>
          <w:sz w:val="28"/>
          <w:szCs w:val="28"/>
        </w:rPr>
        <w:t>Биопластик можно компостировать, что позволяет перерабатывать его в ценное удобрение.</w:t>
      </w:r>
      <w:r w:rsidR="00351C5C">
        <w:rPr>
          <w:rFonts w:ascii="Times New Roman" w:hAnsi="Times New Roman" w:cs="Times New Roman"/>
          <w:iCs/>
          <w:color w:val="000000"/>
          <w:kern w:val="0"/>
          <w:sz w:val="28"/>
          <w:szCs w:val="28"/>
        </w:rPr>
        <w:t xml:space="preserve"> </w:t>
      </w:r>
      <w:r w:rsidRPr="00351C5C">
        <w:rPr>
          <w:rFonts w:ascii="Times New Roman" w:hAnsi="Times New Roman" w:cs="Times New Roman"/>
          <w:iCs/>
          <w:color w:val="000000"/>
          <w:kern w:val="0"/>
          <w:sz w:val="28"/>
          <w:szCs w:val="28"/>
        </w:rPr>
        <w:t>Это создает цикл замкнутой петли, где отходы перерабатываются в ценные ресурсы.</w:t>
      </w:r>
    </w:p>
    <w:p w:rsidR="00351C5C" w:rsidRDefault="00E811E2" w:rsidP="00351C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Cs/>
          <w:iCs/>
          <w:color w:val="000000"/>
          <w:kern w:val="0"/>
          <w:sz w:val="28"/>
          <w:szCs w:val="28"/>
        </w:rPr>
      </w:pPr>
      <w:r w:rsidRPr="00351C5C">
        <w:rPr>
          <w:rFonts w:ascii="Times New Roman" w:hAnsi="Times New Roman" w:cs="Times New Roman"/>
          <w:bCs/>
          <w:iCs/>
          <w:color w:val="000000"/>
          <w:kern w:val="0"/>
          <w:sz w:val="28"/>
          <w:szCs w:val="28"/>
        </w:rPr>
        <w:t>Несмотря на все преимущества, биопластик не является идеальным решением.</w:t>
      </w:r>
    </w:p>
    <w:p w:rsidR="00E811E2" w:rsidRPr="00351C5C" w:rsidRDefault="00E811E2" w:rsidP="00351C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Cs/>
          <w:iCs/>
          <w:color w:val="000000"/>
          <w:kern w:val="0"/>
          <w:sz w:val="28"/>
          <w:szCs w:val="28"/>
        </w:rPr>
      </w:pPr>
      <w:r w:rsidRPr="00351C5C">
        <w:rPr>
          <w:rFonts w:ascii="Times New Roman" w:hAnsi="Times New Roman" w:cs="Times New Roman"/>
          <w:bCs/>
          <w:color w:val="000000"/>
          <w:kern w:val="0"/>
          <w:sz w:val="28"/>
          <w:szCs w:val="28"/>
        </w:rPr>
        <w:t>Некоторые типы биопластика могут быть дороже, чем традиционный пластик.</w:t>
      </w:r>
    </w:p>
    <w:p w:rsidR="00E811E2" w:rsidRPr="00351C5C"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bCs/>
          <w:color w:val="000000"/>
          <w:kern w:val="0"/>
          <w:sz w:val="28"/>
          <w:szCs w:val="28"/>
        </w:rPr>
      </w:pPr>
      <w:r w:rsidRPr="00351C5C">
        <w:rPr>
          <w:rFonts w:ascii="Times New Roman" w:hAnsi="Times New Roman" w:cs="Times New Roman"/>
          <w:bCs/>
          <w:color w:val="000000"/>
          <w:kern w:val="0"/>
          <w:sz w:val="28"/>
          <w:szCs w:val="28"/>
        </w:rPr>
        <w:t>Не всякий биопластик разлагается быстро или полностью.</w:t>
      </w:r>
    </w:p>
    <w:p w:rsidR="00FD1963" w:rsidRDefault="00E811E2" w:rsidP="00F80BB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hAnsi="Times New Roman" w:cs="Times New Roman"/>
          <w:color w:val="000000"/>
          <w:kern w:val="0"/>
          <w:sz w:val="28"/>
          <w:szCs w:val="28"/>
        </w:rPr>
      </w:pPr>
      <w:r w:rsidRPr="00351C5C">
        <w:rPr>
          <w:rFonts w:ascii="Times New Roman" w:hAnsi="Times New Roman" w:cs="Times New Roman"/>
          <w:bCs/>
          <w:color w:val="000000"/>
          <w:kern w:val="0"/>
          <w:sz w:val="28"/>
          <w:szCs w:val="28"/>
        </w:rPr>
        <w:t xml:space="preserve">Важно иметь инфраструктуру для эффективного сбора и компостирования биопластика. </w:t>
      </w:r>
      <w:r w:rsidRPr="004B5B24">
        <w:rPr>
          <w:rFonts w:ascii="Times New Roman" w:hAnsi="Times New Roman" w:cs="Times New Roman"/>
          <w:color w:val="000000"/>
          <w:kern w:val="0"/>
          <w:sz w:val="28"/>
          <w:szCs w:val="28"/>
        </w:rPr>
        <w:t>В целом, биопластик является многообещающим шагом в направлении более устойчивой экономики и сокращения загрязнения планеты. Однако важно понимать</w:t>
      </w:r>
      <w:r w:rsidR="00F649FA">
        <w:rPr>
          <w:rFonts w:ascii="Times New Roman" w:hAnsi="Times New Roman" w:cs="Times New Roman"/>
          <w:color w:val="000000"/>
          <w:kern w:val="0"/>
          <w:sz w:val="28"/>
          <w:szCs w:val="28"/>
        </w:rPr>
        <w:t>,</w:t>
      </w:r>
      <w:r w:rsidRPr="004B5B24">
        <w:rPr>
          <w:rFonts w:ascii="Times New Roman" w:hAnsi="Times New Roman" w:cs="Times New Roman"/>
          <w:color w:val="000000"/>
          <w:kern w:val="0"/>
          <w:sz w:val="28"/>
          <w:szCs w:val="28"/>
        </w:rPr>
        <w:t xml:space="preserve"> как его преимущества, так и ограничения, чтобы использовать его наиболее эффективно.</w:t>
      </w:r>
    </w:p>
    <w:p w:rsidR="00351C5C" w:rsidRPr="00351C5C" w:rsidRDefault="00351C5C" w:rsidP="00173F20">
      <w:pPr>
        <w:pStyle w:val="1"/>
      </w:pPr>
      <w:r>
        <w:t>Практическая часть</w:t>
      </w:r>
    </w:p>
    <w:p w:rsidR="00E811E2" w:rsidRDefault="00351C5C" w:rsidP="00BD4FD0">
      <w:pPr>
        <w:pStyle w:val="a3"/>
        <w:numPr>
          <w:ilvl w:val="1"/>
          <w:numId w:val="19"/>
        </w:numPr>
        <w:spacing w:line="360" w:lineRule="auto"/>
        <w:jc w:val="both"/>
        <w:rPr>
          <w:rFonts w:ascii="Times New Roman" w:hAnsi="Times New Roman" w:cs="Times New Roman"/>
          <w:sz w:val="28"/>
          <w:szCs w:val="28"/>
        </w:rPr>
      </w:pPr>
      <w:r>
        <w:rPr>
          <w:rFonts w:ascii="Times New Roman" w:hAnsi="Times New Roman" w:cs="Times New Roman"/>
          <w:b/>
          <w:bCs/>
          <w:sz w:val="28"/>
          <w:szCs w:val="28"/>
        </w:rPr>
        <w:t>Получение биопластика в домашних условиях на основе желатина</w:t>
      </w:r>
      <w:r w:rsidR="00E811E2" w:rsidRPr="00351C5C">
        <w:rPr>
          <w:rFonts w:ascii="Times New Roman" w:hAnsi="Times New Roman" w:cs="Times New Roman"/>
          <w:b/>
          <w:bCs/>
          <w:sz w:val="28"/>
          <w:szCs w:val="28"/>
        </w:rPr>
        <w:t xml:space="preserve"> </w:t>
      </w:r>
    </w:p>
    <w:p w:rsidR="00564C7B" w:rsidRDefault="00564C7B" w:rsidP="00564C7B">
      <w:pPr>
        <w:spacing w:line="360" w:lineRule="auto"/>
        <w:jc w:val="both"/>
        <w:rPr>
          <w:rFonts w:ascii="Times New Roman" w:hAnsi="Times New Roman" w:cs="Times New Roman"/>
          <w:sz w:val="28"/>
          <w:szCs w:val="28"/>
        </w:rPr>
      </w:pPr>
      <w:r>
        <w:rPr>
          <w:rFonts w:ascii="Times New Roman" w:hAnsi="Times New Roman" w:cs="Times New Roman"/>
          <w:sz w:val="28"/>
          <w:szCs w:val="28"/>
        </w:rPr>
        <w:t>Инструкция</w:t>
      </w:r>
      <w:r w:rsidR="00CB17E4">
        <w:rPr>
          <w:rFonts w:ascii="Times New Roman" w:hAnsi="Times New Roman" w:cs="Times New Roman"/>
          <w:sz w:val="28"/>
          <w:szCs w:val="28"/>
        </w:rPr>
        <w:t xml:space="preserve"> (приложение 1)</w:t>
      </w:r>
      <w:r>
        <w:rPr>
          <w:rFonts w:ascii="Times New Roman" w:hAnsi="Times New Roman" w:cs="Times New Roman"/>
          <w:sz w:val="28"/>
          <w:szCs w:val="28"/>
        </w:rPr>
        <w:t>:</w:t>
      </w:r>
    </w:p>
    <w:p w:rsidR="00564C7B" w:rsidRDefault="00564C7B" w:rsidP="00564C7B">
      <w:pPr>
        <w:spacing w:line="360" w:lineRule="auto"/>
        <w:ind w:firstLine="539"/>
        <w:jc w:val="both"/>
        <w:rPr>
          <w:rFonts w:ascii="Times New Roman" w:hAnsi="Times New Roman" w:cs="Times New Roman"/>
          <w:color w:val="000000"/>
          <w:kern w:val="0"/>
          <w:sz w:val="28"/>
          <w:szCs w:val="28"/>
        </w:rPr>
      </w:pPr>
      <w:r w:rsidRPr="00564C7B">
        <w:rPr>
          <w:rFonts w:ascii="Times New Roman" w:hAnsi="Times New Roman" w:cs="Times New Roman"/>
          <w:color w:val="000000"/>
          <w:kern w:val="0"/>
          <w:sz w:val="28"/>
          <w:szCs w:val="28"/>
        </w:rPr>
        <w:lastRenderedPageBreak/>
        <w:t>В кастрюле смешали 3 чайные ложки желатина, 60 мл воды, 1/2 чайной ложки глицерина. После того, как желатин набух (через 30-40 минут), перемешали и нагрели на среднем огне, не доводя до кипения (до вспенивания). Перемешали для удаления пены и комков. Однородную массу перенесли на пергамент.</w:t>
      </w:r>
    </w:p>
    <w:p w:rsidR="00564C7B" w:rsidRPr="00564C7B" w:rsidRDefault="00564C7B" w:rsidP="00CB17E4">
      <w:pPr>
        <w:widowControl w:val="0"/>
        <w:spacing w:line="360" w:lineRule="auto"/>
        <w:ind w:firstLine="539"/>
        <w:jc w:val="both"/>
        <w:rPr>
          <w:rFonts w:ascii="Times New Roman" w:hAnsi="Times New Roman" w:cs="Times New Roman"/>
          <w:color w:val="000000"/>
          <w:kern w:val="0"/>
          <w:sz w:val="28"/>
          <w:szCs w:val="28"/>
        </w:rPr>
      </w:pPr>
      <w:r w:rsidRPr="00564C7B">
        <w:rPr>
          <w:rFonts w:ascii="Times New Roman" w:hAnsi="Times New Roman" w:cs="Times New Roman"/>
          <w:color w:val="000000"/>
          <w:kern w:val="0"/>
          <w:sz w:val="28"/>
          <w:szCs w:val="28"/>
        </w:rPr>
        <w:t xml:space="preserve">У высохшей массы оценили: твердость средняя, жесткость средняя, эластичность высокая. </w:t>
      </w:r>
    </w:p>
    <w:p w:rsidR="00F142B7" w:rsidRDefault="00564C7B" w:rsidP="00F142B7">
      <w:pPr>
        <w:spacing w:line="360" w:lineRule="auto"/>
        <w:ind w:firstLine="709"/>
        <w:jc w:val="both"/>
        <w:rPr>
          <w:rFonts w:ascii="Times New Roman" w:hAnsi="Times New Roman" w:cs="Times New Roman"/>
          <w:color w:val="000000"/>
          <w:kern w:val="0"/>
          <w:sz w:val="28"/>
          <w:szCs w:val="28"/>
        </w:rPr>
      </w:pPr>
      <w:r>
        <w:rPr>
          <w:rFonts w:ascii="Times New Roman" w:hAnsi="Times New Roman" w:cs="Times New Roman"/>
          <w:color w:val="000000"/>
          <w:kern w:val="0"/>
          <w:sz w:val="28"/>
          <w:szCs w:val="28"/>
        </w:rPr>
        <w:t>На основании проведенного опыта</w:t>
      </w:r>
      <w:r w:rsidRPr="00564C7B">
        <w:rPr>
          <w:rFonts w:ascii="Times New Roman" w:hAnsi="Times New Roman" w:cs="Times New Roman"/>
          <w:color w:val="000000"/>
          <w:kern w:val="0"/>
          <w:sz w:val="28"/>
          <w:szCs w:val="28"/>
        </w:rPr>
        <w:t xml:space="preserve"> по получ</w:t>
      </w:r>
      <w:r>
        <w:rPr>
          <w:rFonts w:ascii="Times New Roman" w:hAnsi="Times New Roman" w:cs="Times New Roman"/>
          <w:color w:val="000000"/>
          <w:kern w:val="0"/>
          <w:sz w:val="28"/>
          <w:szCs w:val="28"/>
        </w:rPr>
        <w:t>ению биопластика из натурального полимера</w:t>
      </w:r>
      <w:r w:rsidRPr="00564C7B">
        <w:rPr>
          <w:rFonts w:ascii="Times New Roman" w:hAnsi="Times New Roman" w:cs="Times New Roman"/>
          <w:color w:val="000000"/>
          <w:kern w:val="0"/>
          <w:sz w:val="28"/>
          <w:szCs w:val="28"/>
        </w:rPr>
        <w:t>, мож</w:t>
      </w:r>
      <w:r>
        <w:rPr>
          <w:rFonts w:ascii="Times New Roman" w:hAnsi="Times New Roman" w:cs="Times New Roman"/>
          <w:color w:val="000000"/>
          <w:kern w:val="0"/>
          <w:sz w:val="28"/>
          <w:szCs w:val="28"/>
        </w:rPr>
        <w:t>но сделать</w:t>
      </w:r>
      <w:r w:rsidR="00FD1963">
        <w:rPr>
          <w:rFonts w:ascii="Times New Roman" w:hAnsi="Times New Roman" w:cs="Times New Roman"/>
          <w:color w:val="000000"/>
          <w:kern w:val="0"/>
          <w:sz w:val="28"/>
          <w:szCs w:val="28"/>
        </w:rPr>
        <w:t xml:space="preserve"> вывод, что полученный образец </w:t>
      </w:r>
      <w:r>
        <w:rPr>
          <w:rFonts w:ascii="Times New Roman" w:hAnsi="Times New Roman" w:cs="Times New Roman"/>
          <w:color w:val="000000"/>
          <w:kern w:val="0"/>
          <w:sz w:val="28"/>
          <w:szCs w:val="28"/>
        </w:rPr>
        <w:t>полностью может</w:t>
      </w:r>
      <w:r w:rsidRPr="00564C7B">
        <w:rPr>
          <w:rFonts w:ascii="Times New Roman" w:hAnsi="Times New Roman" w:cs="Times New Roman"/>
          <w:color w:val="000000"/>
          <w:kern w:val="0"/>
          <w:sz w:val="28"/>
          <w:szCs w:val="28"/>
        </w:rPr>
        <w:t xml:space="preserve"> применяться в изготовле</w:t>
      </w:r>
      <w:r>
        <w:rPr>
          <w:rFonts w:ascii="Times New Roman" w:hAnsi="Times New Roman" w:cs="Times New Roman"/>
          <w:color w:val="000000"/>
          <w:kern w:val="0"/>
          <w:sz w:val="28"/>
          <w:szCs w:val="28"/>
        </w:rPr>
        <w:t>нии биопластика, соответству</w:t>
      </w:r>
      <w:r w:rsidRPr="00564C7B">
        <w:rPr>
          <w:rFonts w:ascii="Times New Roman" w:hAnsi="Times New Roman" w:cs="Times New Roman"/>
          <w:color w:val="000000"/>
          <w:kern w:val="0"/>
          <w:sz w:val="28"/>
          <w:szCs w:val="28"/>
        </w:rPr>
        <w:t>ет</w:t>
      </w:r>
      <w:r>
        <w:rPr>
          <w:rFonts w:ascii="Times New Roman" w:hAnsi="Times New Roman" w:cs="Times New Roman"/>
          <w:color w:val="000000"/>
          <w:kern w:val="0"/>
          <w:sz w:val="28"/>
          <w:szCs w:val="28"/>
        </w:rPr>
        <w:t xml:space="preserve"> требованиям, держи</w:t>
      </w:r>
      <w:r w:rsidRPr="00564C7B">
        <w:rPr>
          <w:rFonts w:ascii="Times New Roman" w:hAnsi="Times New Roman" w:cs="Times New Roman"/>
          <w:color w:val="000000"/>
          <w:kern w:val="0"/>
          <w:sz w:val="28"/>
          <w:szCs w:val="28"/>
        </w:rPr>
        <w:t>т форму и удоб</w:t>
      </w:r>
      <w:r>
        <w:rPr>
          <w:rFonts w:ascii="Times New Roman" w:hAnsi="Times New Roman" w:cs="Times New Roman"/>
          <w:color w:val="000000"/>
          <w:kern w:val="0"/>
          <w:sz w:val="28"/>
          <w:szCs w:val="28"/>
        </w:rPr>
        <w:t>е</w:t>
      </w:r>
      <w:r w:rsidRPr="00564C7B">
        <w:rPr>
          <w:rFonts w:ascii="Times New Roman" w:hAnsi="Times New Roman" w:cs="Times New Roman"/>
          <w:color w:val="000000"/>
          <w:kern w:val="0"/>
          <w:sz w:val="28"/>
          <w:szCs w:val="28"/>
        </w:rPr>
        <w:t>н</w:t>
      </w:r>
      <w:r>
        <w:rPr>
          <w:rFonts w:ascii="Times New Roman" w:hAnsi="Times New Roman" w:cs="Times New Roman"/>
          <w:color w:val="000000"/>
          <w:kern w:val="0"/>
          <w:sz w:val="28"/>
          <w:szCs w:val="28"/>
        </w:rPr>
        <w:t xml:space="preserve"> в использовании. Биопластик на основе</w:t>
      </w:r>
      <w:r w:rsidRPr="00564C7B">
        <w:rPr>
          <w:rFonts w:ascii="Times New Roman" w:hAnsi="Times New Roman" w:cs="Times New Roman"/>
          <w:color w:val="000000"/>
          <w:kern w:val="0"/>
          <w:sz w:val="28"/>
          <w:szCs w:val="28"/>
        </w:rPr>
        <w:t xml:space="preserve"> </w:t>
      </w:r>
      <w:r>
        <w:rPr>
          <w:rFonts w:ascii="Times New Roman" w:hAnsi="Times New Roman" w:cs="Times New Roman"/>
          <w:color w:val="000000"/>
          <w:kern w:val="0"/>
          <w:sz w:val="28"/>
          <w:szCs w:val="28"/>
        </w:rPr>
        <w:t>желатина идеально подходи</w:t>
      </w:r>
      <w:r w:rsidRPr="00564C7B">
        <w:rPr>
          <w:rFonts w:ascii="Times New Roman" w:hAnsi="Times New Roman" w:cs="Times New Roman"/>
          <w:color w:val="000000"/>
          <w:kern w:val="0"/>
          <w:sz w:val="28"/>
          <w:szCs w:val="28"/>
        </w:rPr>
        <w:t>т для из</w:t>
      </w:r>
      <w:r w:rsidR="00FD1963">
        <w:rPr>
          <w:rFonts w:ascii="Times New Roman" w:hAnsi="Times New Roman" w:cs="Times New Roman"/>
          <w:color w:val="000000"/>
          <w:kern w:val="0"/>
          <w:sz w:val="28"/>
          <w:szCs w:val="28"/>
        </w:rPr>
        <w:t xml:space="preserve">готовления одноразовой посуды. </w:t>
      </w:r>
      <w:r w:rsidRPr="00564C7B">
        <w:rPr>
          <w:rFonts w:ascii="Times New Roman" w:hAnsi="Times New Roman" w:cs="Times New Roman"/>
          <w:color w:val="000000"/>
          <w:kern w:val="0"/>
          <w:sz w:val="28"/>
          <w:szCs w:val="28"/>
        </w:rPr>
        <w:t>Он</w:t>
      </w:r>
      <w:r>
        <w:rPr>
          <w:rFonts w:ascii="Times New Roman" w:hAnsi="Times New Roman" w:cs="Times New Roman"/>
          <w:color w:val="000000"/>
          <w:kern w:val="0"/>
          <w:sz w:val="28"/>
          <w:szCs w:val="28"/>
        </w:rPr>
        <w:t xml:space="preserve"> сохраняе</w:t>
      </w:r>
      <w:r w:rsidRPr="00564C7B">
        <w:rPr>
          <w:rFonts w:ascii="Times New Roman" w:hAnsi="Times New Roman" w:cs="Times New Roman"/>
          <w:color w:val="000000"/>
          <w:kern w:val="0"/>
          <w:sz w:val="28"/>
          <w:szCs w:val="28"/>
        </w:rPr>
        <w:t>т форму, удоб</w:t>
      </w:r>
      <w:r>
        <w:rPr>
          <w:rFonts w:ascii="Times New Roman" w:hAnsi="Times New Roman" w:cs="Times New Roman"/>
          <w:color w:val="000000"/>
          <w:kern w:val="0"/>
          <w:sz w:val="28"/>
          <w:szCs w:val="28"/>
        </w:rPr>
        <w:t>е</w:t>
      </w:r>
      <w:r w:rsidRPr="00564C7B">
        <w:rPr>
          <w:rFonts w:ascii="Times New Roman" w:hAnsi="Times New Roman" w:cs="Times New Roman"/>
          <w:color w:val="000000"/>
          <w:kern w:val="0"/>
          <w:sz w:val="28"/>
          <w:szCs w:val="28"/>
        </w:rPr>
        <w:t>н</w:t>
      </w:r>
      <w:r>
        <w:rPr>
          <w:rFonts w:ascii="Times New Roman" w:hAnsi="Times New Roman" w:cs="Times New Roman"/>
          <w:color w:val="000000"/>
          <w:kern w:val="0"/>
          <w:sz w:val="28"/>
          <w:szCs w:val="28"/>
        </w:rPr>
        <w:t xml:space="preserve"> в использовании и может</w:t>
      </w:r>
      <w:r w:rsidRPr="00564C7B">
        <w:rPr>
          <w:rFonts w:ascii="Times New Roman" w:hAnsi="Times New Roman" w:cs="Times New Roman"/>
          <w:color w:val="000000"/>
          <w:kern w:val="0"/>
          <w:sz w:val="28"/>
          <w:szCs w:val="28"/>
        </w:rPr>
        <w:t xml:space="preserve"> после использования разлагаться безотходно, это мы докажем по опыту биоразлагаем</w:t>
      </w:r>
      <w:r w:rsidR="00F142B7">
        <w:rPr>
          <w:rFonts w:ascii="Times New Roman" w:hAnsi="Times New Roman" w:cs="Times New Roman"/>
          <w:color w:val="000000"/>
          <w:kern w:val="0"/>
          <w:sz w:val="28"/>
          <w:szCs w:val="28"/>
        </w:rPr>
        <w:t>ости в нашем заложенном опыте.</w:t>
      </w:r>
    </w:p>
    <w:p w:rsidR="00F142B7" w:rsidRPr="00FD1963" w:rsidRDefault="00FD1963" w:rsidP="00F142B7">
      <w:pPr>
        <w:spacing w:line="360" w:lineRule="auto"/>
        <w:ind w:firstLine="709"/>
        <w:jc w:val="both"/>
        <w:rPr>
          <w:rFonts w:ascii="Times New Roman" w:hAnsi="Times New Roman" w:cs="Times New Roman"/>
          <w:b/>
          <w:color w:val="000000"/>
          <w:kern w:val="0"/>
          <w:sz w:val="28"/>
          <w:szCs w:val="28"/>
        </w:rPr>
      </w:pPr>
      <w:r>
        <w:rPr>
          <w:rFonts w:ascii="Times New Roman" w:hAnsi="Times New Roman" w:cs="Times New Roman"/>
          <w:b/>
          <w:color w:val="000000"/>
          <w:kern w:val="0"/>
          <w:sz w:val="28"/>
          <w:szCs w:val="28"/>
        </w:rPr>
        <w:t xml:space="preserve">3.2  </w:t>
      </w:r>
      <w:r w:rsidR="00F142B7" w:rsidRPr="00FD1963">
        <w:rPr>
          <w:rFonts w:ascii="Times New Roman" w:eastAsia="Calibri" w:hAnsi="Times New Roman" w:cs="Times New Roman"/>
          <w:b/>
          <w:bCs/>
          <w:iCs/>
          <w:sz w:val="28"/>
          <w:szCs w:val="28"/>
          <w:shd w:val="clear" w:color="auto" w:fill="FFFFFF"/>
          <w:lang w:eastAsia="ru-RU"/>
        </w:rPr>
        <w:t>Оценка биологической разлагаемости полученного биопластика</w:t>
      </w:r>
    </w:p>
    <w:p w:rsidR="00F142B7" w:rsidRPr="00F442B0" w:rsidRDefault="00F142B7" w:rsidP="00F142B7">
      <w:pPr>
        <w:spacing w:line="360" w:lineRule="auto"/>
        <w:ind w:firstLine="709"/>
        <w:jc w:val="both"/>
        <w:rPr>
          <w:rFonts w:ascii="Times New Roman" w:eastAsia="Calibri" w:hAnsi="Times New Roman" w:cs="Times New Roman"/>
          <w:i/>
          <w:iCs/>
          <w:sz w:val="28"/>
          <w:szCs w:val="28"/>
          <w:shd w:val="clear" w:color="auto" w:fill="FFFFFF"/>
          <w:lang w:eastAsia="ru-RU"/>
        </w:rPr>
      </w:pPr>
      <w:r>
        <w:rPr>
          <w:rFonts w:ascii="Times New Roman" w:eastAsia="Calibri" w:hAnsi="Times New Roman" w:cs="Times New Roman"/>
          <w:sz w:val="28"/>
          <w:szCs w:val="28"/>
          <w:shd w:val="clear" w:color="auto" w:fill="FFFFFF"/>
          <w:lang w:eastAsia="ru-RU"/>
        </w:rPr>
        <w:t>Из образца полученного биопластика</w:t>
      </w:r>
      <w:r w:rsidRPr="00F142B7">
        <w:rPr>
          <w:rFonts w:ascii="Times New Roman" w:eastAsia="Calibri" w:hAnsi="Times New Roman" w:cs="Times New Roman"/>
          <w:sz w:val="28"/>
          <w:szCs w:val="28"/>
          <w:shd w:val="clear" w:color="auto" w:fill="FFFFFF"/>
          <w:lang w:eastAsia="ru-RU"/>
        </w:rPr>
        <w:t xml:space="preserve"> изготовили </w:t>
      </w:r>
      <w:r w:rsidRPr="00F142B7">
        <w:rPr>
          <w:rFonts w:ascii="Times New Roman" w:eastAsia="Calibri" w:hAnsi="Times New Roman" w:cs="Times New Roman"/>
          <w:iCs/>
          <w:sz w:val="28"/>
          <w:szCs w:val="28"/>
          <w:lang w:eastAsia="ru-RU"/>
        </w:rPr>
        <w:t>плоскую фигурку толщиной около 1 см</w:t>
      </w:r>
      <w:r w:rsidRPr="00F142B7">
        <w:rPr>
          <w:rFonts w:ascii="Times New Roman" w:eastAsia="Calibri" w:hAnsi="Times New Roman" w:cs="Times New Roman"/>
          <w:i/>
          <w:iCs/>
          <w:sz w:val="28"/>
          <w:szCs w:val="28"/>
          <w:shd w:val="clear" w:color="auto" w:fill="FFFFFF"/>
          <w:lang w:eastAsia="ru-RU"/>
        </w:rPr>
        <w:t xml:space="preserve">. </w:t>
      </w:r>
      <w:r w:rsidRPr="00F142B7">
        <w:rPr>
          <w:rFonts w:ascii="Times New Roman" w:eastAsia="Calibri" w:hAnsi="Times New Roman" w:cs="Times New Roman"/>
          <w:sz w:val="28"/>
          <w:szCs w:val="28"/>
          <w:shd w:val="clear" w:color="auto" w:fill="FFFFFF"/>
          <w:lang w:eastAsia="ru-RU"/>
        </w:rPr>
        <w:t>Это изделие поместили в почву в горшок для выращивания цветов под пленку</w:t>
      </w:r>
      <w:r w:rsidR="00D636B0">
        <w:rPr>
          <w:rFonts w:ascii="Times New Roman" w:eastAsia="Calibri" w:hAnsi="Times New Roman" w:cs="Times New Roman"/>
          <w:sz w:val="28"/>
          <w:szCs w:val="28"/>
          <w:shd w:val="clear" w:color="auto" w:fill="FFFFFF"/>
          <w:lang w:eastAsia="ru-RU"/>
        </w:rPr>
        <w:t xml:space="preserve"> (</w:t>
      </w:r>
      <w:r w:rsidR="00CB17E4">
        <w:rPr>
          <w:rFonts w:ascii="Times New Roman" w:eastAsia="Calibri" w:hAnsi="Times New Roman" w:cs="Times New Roman"/>
          <w:sz w:val="28"/>
          <w:szCs w:val="28"/>
          <w:shd w:val="clear" w:color="auto" w:fill="FFFFFF"/>
          <w:lang w:eastAsia="ru-RU"/>
        </w:rPr>
        <w:t>рис.9</w:t>
      </w:r>
      <w:r w:rsidR="00D636B0">
        <w:rPr>
          <w:rFonts w:ascii="Times New Roman" w:eastAsia="Calibri" w:hAnsi="Times New Roman" w:cs="Times New Roman"/>
          <w:sz w:val="28"/>
          <w:szCs w:val="28"/>
          <w:shd w:val="clear" w:color="auto" w:fill="FFFFFF"/>
          <w:lang w:eastAsia="ru-RU"/>
        </w:rPr>
        <w:t>)</w:t>
      </w:r>
      <w:r w:rsidR="00CB17E4">
        <w:rPr>
          <w:rFonts w:ascii="Times New Roman" w:eastAsia="Calibri" w:hAnsi="Times New Roman" w:cs="Times New Roman"/>
          <w:sz w:val="28"/>
          <w:szCs w:val="28"/>
          <w:shd w:val="clear" w:color="auto" w:fill="FFFFFF"/>
          <w:lang w:eastAsia="ru-RU"/>
        </w:rPr>
        <w:t>. В течение 3-</w:t>
      </w:r>
      <w:r w:rsidRPr="00F142B7">
        <w:rPr>
          <w:rFonts w:ascii="Times New Roman" w:eastAsia="Calibri" w:hAnsi="Times New Roman" w:cs="Times New Roman"/>
          <w:sz w:val="28"/>
          <w:szCs w:val="28"/>
          <w:shd w:val="clear" w:color="auto" w:fill="FFFFFF"/>
          <w:lang w:eastAsia="ru-RU"/>
        </w:rPr>
        <w:t xml:space="preserve">4 недель </w:t>
      </w:r>
      <w:r w:rsidR="00D636B0">
        <w:rPr>
          <w:rFonts w:ascii="Times New Roman" w:eastAsia="Calibri" w:hAnsi="Times New Roman" w:cs="Times New Roman"/>
          <w:sz w:val="28"/>
          <w:szCs w:val="28"/>
          <w:shd w:val="clear" w:color="auto" w:fill="FFFFFF"/>
          <w:lang w:eastAsia="ru-RU"/>
        </w:rPr>
        <w:t>поддерживали</w:t>
      </w:r>
      <w:r w:rsidRPr="00F142B7">
        <w:rPr>
          <w:rFonts w:ascii="Times New Roman" w:eastAsia="Calibri" w:hAnsi="Times New Roman" w:cs="Times New Roman"/>
          <w:sz w:val="28"/>
          <w:szCs w:val="28"/>
          <w:shd w:val="clear" w:color="auto" w:fill="FFFFFF"/>
          <w:lang w:eastAsia="ru-RU"/>
        </w:rPr>
        <w:t xml:space="preserve"> почву влажной, поливая ее концентрированным раствором препарата для переработки </w:t>
      </w:r>
      <w:r w:rsidRPr="00F442B0">
        <w:rPr>
          <w:rFonts w:ascii="Times New Roman" w:eastAsia="Calibri" w:hAnsi="Times New Roman" w:cs="Times New Roman"/>
          <w:sz w:val="28"/>
          <w:szCs w:val="28"/>
          <w:shd w:val="clear" w:color="auto" w:fill="FFFFFF"/>
          <w:lang w:eastAsia="ru-RU"/>
        </w:rPr>
        <w:t>органических отходов. Через 3-4 недели издели</w:t>
      </w:r>
      <w:r w:rsidR="00FD1963" w:rsidRPr="00F442B0">
        <w:rPr>
          <w:rFonts w:ascii="Times New Roman" w:eastAsia="Calibri" w:hAnsi="Times New Roman" w:cs="Times New Roman"/>
          <w:sz w:val="28"/>
          <w:szCs w:val="28"/>
          <w:shd w:val="clear" w:color="auto" w:fill="FFFFFF"/>
          <w:lang w:eastAsia="ru-RU"/>
        </w:rPr>
        <w:t>е</w:t>
      </w:r>
      <w:r w:rsidRPr="00F442B0">
        <w:rPr>
          <w:rFonts w:ascii="Times New Roman" w:eastAsia="Calibri" w:hAnsi="Times New Roman" w:cs="Times New Roman"/>
          <w:sz w:val="28"/>
          <w:szCs w:val="28"/>
          <w:shd w:val="clear" w:color="auto" w:fill="FFFFFF"/>
          <w:lang w:eastAsia="ru-RU"/>
        </w:rPr>
        <w:t xml:space="preserve"> из биопластика </w:t>
      </w:r>
      <w:r w:rsidR="00D636B0" w:rsidRPr="00F442B0">
        <w:rPr>
          <w:rFonts w:ascii="Times New Roman" w:eastAsia="Calibri" w:hAnsi="Times New Roman" w:cs="Times New Roman"/>
          <w:sz w:val="28"/>
          <w:szCs w:val="28"/>
          <w:shd w:val="clear" w:color="auto" w:fill="FFFFFF"/>
          <w:lang w:eastAsia="ru-RU"/>
        </w:rPr>
        <w:t>аккуратно извлекли из почвы, аккуратно отмыли и оценили</w:t>
      </w:r>
      <w:r w:rsidRPr="00F442B0">
        <w:rPr>
          <w:rFonts w:ascii="Times New Roman" w:eastAsia="Calibri" w:hAnsi="Times New Roman" w:cs="Times New Roman"/>
          <w:sz w:val="28"/>
          <w:szCs w:val="28"/>
          <w:shd w:val="clear" w:color="auto" w:fill="FFFFFF"/>
          <w:lang w:eastAsia="ru-RU"/>
        </w:rPr>
        <w:t>:</w:t>
      </w:r>
      <w:r w:rsidRPr="00F442B0">
        <w:rPr>
          <w:rFonts w:ascii="Times New Roman" w:eastAsia="Calibri" w:hAnsi="Times New Roman" w:cs="Times New Roman"/>
          <w:i/>
          <w:iCs/>
          <w:sz w:val="28"/>
          <w:szCs w:val="28"/>
          <w:shd w:val="clear" w:color="auto" w:fill="FFFFFF"/>
          <w:lang w:eastAsia="ru-RU"/>
        </w:rPr>
        <w:t xml:space="preserve"> </w:t>
      </w:r>
      <w:r w:rsidRPr="00F442B0">
        <w:rPr>
          <w:rFonts w:ascii="Times New Roman" w:eastAsia="Calibri" w:hAnsi="Times New Roman" w:cs="Times New Roman"/>
          <w:sz w:val="28"/>
          <w:szCs w:val="28"/>
          <w:shd w:val="clear" w:color="auto" w:fill="FFFFFF"/>
          <w:lang w:eastAsia="ru-RU"/>
        </w:rPr>
        <w:t>началось ли биологическое разложение биопластика под действием микроорганизмов и ферментов, входящих в состав препарата для ускоренной переработки органических отходов, какова его степень</w:t>
      </w:r>
      <w:r w:rsidR="00CB17E4" w:rsidRPr="00F442B0">
        <w:rPr>
          <w:rFonts w:ascii="Times New Roman" w:eastAsia="Calibri" w:hAnsi="Times New Roman" w:cs="Times New Roman"/>
          <w:sz w:val="28"/>
          <w:szCs w:val="28"/>
          <w:shd w:val="clear" w:color="auto" w:fill="FFFFFF"/>
          <w:lang w:eastAsia="ru-RU"/>
        </w:rPr>
        <w:t xml:space="preserve"> (рис.10)</w:t>
      </w:r>
      <w:r w:rsidRPr="00F442B0">
        <w:rPr>
          <w:rFonts w:ascii="Times New Roman" w:eastAsia="Calibri" w:hAnsi="Times New Roman" w:cs="Times New Roman"/>
          <w:sz w:val="28"/>
          <w:szCs w:val="28"/>
          <w:shd w:val="clear" w:color="auto" w:fill="FFFFFF"/>
          <w:lang w:eastAsia="ru-RU"/>
        </w:rPr>
        <w:t>.</w:t>
      </w:r>
    </w:p>
    <w:p w:rsidR="00F142B7" w:rsidRDefault="00F142B7" w:rsidP="00F142B7">
      <w:pPr>
        <w:spacing w:line="360" w:lineRule="auto"/>
        <w:ind w:firstLine="709"/>
        <w:jc w:val="both"/>
        <w:rPr>
          <w:rFonts w:ascii="Times New Roman" w:eastAsia="Calibri" w:hAnsi="Times New Roman" w:cs="Times New Roman"/>
          <w:sz w:val="28"/>
          <w:szCs w:val="28"/>
          <w:shd w:val="clear" w:color="auto" w:fill="FFFFFF"/>
          <w:lang w:eastAsia="ru-RU"/>
        </w:rPr>
      </w:pPr>
      <w:r w:rsidRPr="00F442B0">
        <w:rPr>
          <w:rFonts w:ascii="Times New Roman" w:eastAsia="Calibri" w:hAnsi="Times New Roman" w:cs="Times New Roman"/>
          <w:sz w:val="28"/>
          <w:szCs w:val="28"/>
          <w:shd w:val="clear" w:color="auto" w:fill="FFFFFF"/>
          <w:lang w:eastAsia="ru-RU"/>
        </w:rPr>
        <w:t>В качестве контрольного опыта в каждый контейнер рядом с биопластиком поместили кусок полиэтиленового мешка, а также образец натуральн</w:t>
      </w:r>
      <w:r w:rsidR="00D720A9" w:rsidRPr="00F442B0">
        <w:rPr>
          <w:rFonts w:ascii="Times New Roman" w:eastAsia="Calibri" w:hAnsi="Times New Roman" w:cs="Times New Roman"/>
          <w:sz w:val="28"/>
          <w:szCs w:val="28"/>
          <w:shd w:val="clear" w:color="auto" w:fill="FFFFFF"/>
          <w:lang w:eastAsia="ru-RU"/>
        </w:rPr>
        <w:t xml:space="preserve">ого </w:t>
      </w:r>
      <w:r w:rsidR="00D720A9" w:rsidRPr="00F442B0">
        <w:rPr>
          <w:rFonts w:ascii="Times New Roman" w:eastAsia="Calibri" w:hAnsi="Times New Roman" w:cs="Times New Roman"/>
          <w:sz w:val="28"/>
          <w:szCs w:val="28"/>
          <w:shd w:val="clear" w:color="auto" w:fill="FFFFFF"/>
          <w:lang w:eastAsia="ru-RU"/>
        </w:rPr>
        <w:lastRenderedPageBreak/>
        <w:t xml:space="preserve">материала </w:t>
      </w:r>
      <w:r w:rsidR="00CB17E4" w:rsidRPr="00F442B0">
        <w:rPr>
          <w:rFonts w:ascii="Times New Roman" w:eastAsia="Calibri" w:hAnsi="Times New Roman" w:cs="Times New Roman"/>
          <w:sz w:val="28"/>
          <w:szCs w:val="28"/>
          <w:shd w:val="clear" w:color="auto" w:fill="FFFFFF"/>
          <w:lang w:eastAsia="ru-RU"/>
        </w:rPr>
        <w:t>–</w:t>
      </w:r>
      <w:r w:rsidR="00D720A9" w:rsidRPr="00F442B0">
        <w:rPr>
          <w:rFonts w:ascii="Times New Roman" w:eastAsia="Calibri" w:hAnsi="Times New Roman" w:cs="Times New Roman"/>
          <w:sz w:val="28"/>
          <w:szCs w:val="28"/>
          <w:shd w:val="clear" w:color="auto" w:fill="FFFFFF"/>
          <w:lang w:eastAsia="ru-RU"/>
        </w:rPr>
        <w:t xml:space="preserve"> лист растения, </w:t>
      </w:r>
      <w:r w:rsidRPr="00F442B0">
        <w:rPr>
          <w:rFonts w:ascii="Times New Roman" w:eastAsia="Calibri" w:hAnsi="Times New Roman" w:cs="Times New Roman"/>
          <w:sz w:val="28"/>
          <w:szCs w:val="28"/>
          <w:shd w:val="clear" w:color="auto" w:fill="FFFFFF"/>
          <w:lang w:eastAsia="ru-RU"/>
        </w:rPr>
        <w:t xml:space="preserve">для того, чтобы в одном эксперименте, в </w:t>
      </w:r>
      <w:r w:rsidRPr="00F442B0">
        <w:rPr>
          <w:rFonts w:ascii="Times New Roman" w:eastAsia="Calibri" w:hAnsi="Times New Roman" w:cs="Times New Roman"/>
          <w:iCs/>
          <w:sz w:val="28"/>
          <w:szCs w:val="28"/>
          <w:lang w:eastAsia="ru-RU"/>
        </w:rPr>
        <w:t>одних условиях</w:t>
      </w:r>
      <w:r w:rsidRPr="00F442B0">
        <w:rPr>
          <w:rFonts w:ascii="Times New Roman" w:eastAsia="Calibri" w:hAnsi="Times New Roman" w:cs="Times New Roman"/>
          <w:sz w:val="28"/>
          <w:szCs w:val="28"/>
          <w:shd w:val="clear" w:color="auto" w:fill="FFFFFF"/>
          <w:lang w:eastAsia="ru-RU"/>
        </w:rPr>
        <w:t xml:space="preserve"> сопоставить скорость</w:t>
      </w:r>
      <w:r w:rsidR="00FD1963" w:rsidRPr="00F442B0">
        <w:rPr>
          <w:rFonts w:ascii="Times New Roman" w:eastAsia="Calibri" w:hAnsi="Times New Roman" w:cs="Times New Roman"/>
          <w:sz w:val="28"/>
          <w:szCs w:val="28"/>
          <w:shd w:val="clear" w:color="auto" w:fill="FFFFFF"/>
          <w:lang w:eastAsia="ru-RU"/>
        </w:rPr>
        <w:t xml:space="preserve"> микробиологического разрушения.</w:t>
      </w:r>
    </w:p>
    <w:p w:rsidR="00857B85" w:rsidRDefault="00857B85" w:rsidP="00F142B7">
      <w:pPr>
        <w:spacing w:line="360" w:lineRule="auto"/>
        <w:ind w:firstLine="709"/>
        <w:jc w:val="both"/>
        <w:rPr>
          <w:rFonts w:ascii="Times New Roman" w:eastAsia="Calibri" w:hAnsi="Times New Roman" w:cs="Times New Roman"/>
          <w:sz w:val="28"/>
          <w:szCs w:val="28"/>
          <w:shd w:val="clear" w:color="auto" w:fill="FFFFFF"/>
          <w:lang w:eastAsia="ru-RU"/>
        </w:rPr>
      </w:pPr>
      <w:r w:rsidRPr="00857B85">
        <w:rPr>
          <w:rFonts w:ascii="Times New Roman" w:eastAsia="Calibri" w:hAnsi="Times New Roman" w:cs="Times New Roman"/>
          <w:bCs/>
          <w:sz w:val="28"/>
          <w:szCs w:val="28"/>
          <w:shd w:val="clear" w:color="auto" w:fill="FFFFFF"/>
          <w:lang w:eastAsia="ru-RU"/>
        </w:rPr>
        <w:t>Вывод:</w:t>
      </w:r>
      <w:r w:rsidRPr="00857B85">
        <w:rPr>
          <w:rFonts w:ascii="Times New Roman" w:eastAsia="Calibri" w:hAnsi="Times New Roman" w:cs="Times New Roman"/>
          <w:b/>
          <w:bCs/>
          <w:sz w:val="28"/>
          <w:szCs w:val="28"/>
          <w:shd w:val="clear" w:color="auto" w:fill="FFFFFF"/>
          <w:lang w:eastAsia="ru-RU"/>
        </w:rPr>
        <w:t xml:space="preserve"> </w:t>
      </w:r>
      <w:r w:rsidRPr="00857B85">
        <w:rPr>
          <w:rFonts w:ascii="Times New Roman" w:eastAsia="Calibri" w:hAnsi="Times New Roman" w:cs="Times New Roman"/>
          <w:sz w:val="28"/>
          <w:szCs w:val="28"/>
          <w:shd w:val="clear" w:color="auto" w:fill="FFFFFF"/>
          <w:lang w:eastAsia="ru-RU"/>
        </w:rPr>
        <w:t xml:space="preserve">полученный образец полностью может разлагаться в почве под действием </w:t>
      </w:r>
      <w:r w:rsidRPr="00F442B0">
        <w:rPr>
          <w:rFonts w:ascii="Times New Roman" w:eastAsia="Calibri" w:hAnsi="Times New Roman" w:cs="Times New Roman"/>
          <w:sz w:val="28"/>
          <w:szCs w:val="28"/>
          <w:shd w:val="clear" w:color="auto" w:fill="FFFFFF"/>
          <w:lang w:eastAsia="ru-RU"/>
        </w:rPr>
        <w:t>микроорганизмов и ферментов, входящих в состав препарата для ускоренной переработки органических отходов</w:t>
      </w:r>
      <w:r>
        <w:rPr>
          <w:rFonts w:ascii="Times New Roman" w:eastAsia="Calibri" w:hAnsi="Times New Roman" w:cs="Times New Roman"/>
          <w:sz w:val="28"/>
          <w:szCs w:val="28"/>
          <w:shd w:val="clear" w:color="auto" w:fill="FFFFFF"/>
          <w:lang w:eastAsia="ru-RU"/>
        </w:rPr>
        <w:t>.</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0"/>
        <w:gridCol w:w="403"/>
        <w:gridCol w:w="4806"/>
      </w:tblGrid>
      <w:tr w:rsidR="00CB17E4" w:rsidTr="00F442B0">
        <w:tc>
          <w:tcPr>
            <w:tcW w:w="3226" w:type="dxa"/>
          </w:tcPr>
          <w:p w:rsidR="00CB17E4" w:rsidRDefault="00CB17E4" w:rsidP="00F142B7">
            <w:pPr>
              <w:spacing w:line="360" w:lineRule="auto"/>
              <w:jc w:val="both"/>
              <w:rPr>
                <w:rFonts w:ascii="Times New Roman" w:hAnsi="Times New Roman" w:cs="Times New Roman"/>
                <w:i/>
                <w:iCs/>
                <w:sz w:val="28"/>
                <w:szCs w:val="28"/>
                <w:shd w:val="clear" w:color="auto" w:fill="FFFFFF"/>
              </w:rPr>
            </w:pPr>
            <w:r>
              <w:rPr>
                <w:rFonts w:ascii="Times New Roman" w:hAnsi="Times New Roman" w:cs="Times New Roman"/>
                <w:i/>
                <w:iCs/>
                <w:noProof/>
                <w:sz w:val="28"/>
                <w:szCs w:val="28"/>
                <w:shd w:val="clear" w:color="auto" w:fill="FFFFFF"/>
              </w:rPr>
              <w:drawing>
                <wp:inline distT="0" distB="0" distL="0" distR="0" wp14:anchorId="474C4BFC">
                  <wp:extent cx="2708031" cy="2167306"/>
                  <wp:effectExtent l="0" t="0" r="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a:extLst>
                              <a:ext uri="{28A0092B-C50C-407E-A947-70E740481C1C}">
                                <a14:useLocalDpi xmlns:a14="http://schemas.microsoft.com/office/drawing/2010/main" val="0"/>
                              </a:ext>
                            </a:extLst>
                          </a:blip>
                          <a:srcRect t="28996" r="48920"/>
                          <a:stretch/>
                        </pic:blipFill>
                        <pic:spPr bwMode="auto">
                          <a:xfrm>
                            <a:off x="0" y="0"/>
                            <a:ext cx="2720130" cy="21769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26" w:type="dxa"/>
          </w:tcPr>
          <w:p w:rsidR="00CB17E4" w:rsidRDefault="00CB17E4" w:rsidP="00CB17E4">
            <w:pPr>
              <w:spacing w:line="360" w:lineRule="auto"/>
              <w:jc w:val="center"/>
              <w:rPr>
                <w:rFonts w:ascii="Times New Roman" w:hAnsi="Times New Roman" w:cs="Times New Roman"/>
                <w:i/>
                <w:iCs/>
                <w:sz w:val="28"/>
                <w:szCs w:val="28"/>
                <w:shd w:val="clear" w:color="auto" w:fill="FFFFFF"/>
              </w:rPr>
            </w:pPr>
          </w:p>
        </w:tc>
        <w:tc>
          <w:tcPr>
            <w:tcW w:w="3227" w:type="dxa"/>
          </w:tcPr>
          <w:p w:rsidR="00CB17E4" w:rsidRDefault="00CB17E4" w:rsidP="00F142B7">
            <w:pPr>
              <w:spacing w:line="360" w:lineRule="auto"/>
              <w:jc w:val="both"/>
              <w:rPr>
                <w:rFonts w:ascii="Times New Roman" w:hAnsi="Times New Roman" w:cs="Times New Roman"/>
                <w:i/>
                <w:iCs/>
                <w:sz w:val="28"/>
                <w:szCs w:val="28"/>
                <w:shd w:val="clear" w:color="auto" w:fill="FFFFFF"/>
              </w:rPr>
            </w:pPr>
            <w:r>
              <w:rPr>
                <w:rFonts w:ascii="Times New Roman" w:hAnsi="Times New Roman" w:cs="Times New Roman"/>
                <w:i/>
                <w:iCs/>
                <w:noProof/>
                <w:sz w:val="28"/>
                <w:szCs w:val="28"/>
                <w:shd w:val="clear" w:color="auto" w:fill="FFFFFF"/>
              </w:rPr>
              <w:drawing>
                <wp:inline distT="0" distB="0" distL="0" distR="0" wp14:anchorId="11B4B29D" wp14:editId="5C34DC31">
                  <wp:extent cx="2910492" cy="2180492"/>
                  <wp:effectExtent l="0" t="0" r="444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41901" cy="2204023"/>
                          </a:xfrm>
                          <a:prstGeom prst="rect">
                            <a:avLst/>
                          </a:prstGeom>
                          <a:noFill/>
                        </pic:spPr>
                      </pic:pic>
                    </a:graphicData>
                  </a:graphic>
                </wp:inline>
              </w:drawing>
            </w:r>
          </w:p>
        </w:tc>
      </w:tr>
      <w:tr w:rsidR="00CB17E4" w:rsidTr="00F442B0">
        <w:tc>
          <w:tcPr>
            <w:tcW w:w="3226" w:type="dxa"/>
          </w:tcPr>
          <w:p w:rsidR="00CB17E4" w:rsidRDefault="00CB17E4" w:rsidP="00CB17E4">
            <w:pPr>
              <w:spacing w:line="360" w:lineRule="auto"/>
              <w:jc w:val="center"/>
              <w:rPr>
                <w:rFonts w:ascii="Times New Roman" w:hAnsi="Times New Roman" w:cs="Times New Roman"/>
                <w:i/>
                <w:iCs/>
                <w:sz w:val="28"/>
                <w:szCs w:val="28"/>
                <w:shd w:val="clear" w:color="auto" w:fill="FFFFFF"/>
              </w:rPr>
            </w:pPr>
            <w:r>
              <w:rPr>
                <w:rFonts w:ascii="Times New Roman" w:hAnsi="Times New Roman" w:cs="Times New Roman"/>
                <w:sz w:val="28"/>
                <w:szCs w:val="28"/>
                <w:shd w:val="clear" w:color="auto" w:fill="FFFFFF"/>
              </w:rPr>
              <w:t>Рис.9 Закладка эксперимента 01.07.2024 г.</w:t>
            </w:r>
          </w:p>
        </w:tc>
        <w:tc>
          <w:tcPr>
            <w:tcW w:w="3226" w:type="dxa"/>
          </w:tcPr>
          <w:p w:rsidR="00CB17E4" w:rsidRDefault="00CB17E4" w:rsidP="00F142B7">
            <w:pPr>
              <w:spacing w:line="360" w:lineRule="auto"/>
              <w:jc w:val="both"/>
              <w:rPr>
                <w:rFonts w:ascii="Times New Roman" w:hAnsi="Times New Roman" w:cs="Times New Roman"/>
                <w:i/>
                <w:iCs/>
                <w:sz w:val="28"/>
                <w:szCs w:val="28"/>
                <w:shd w:val="clear" w:color="auto" w:fill="FFFFFF"/>
              </w:rPr>
            </w:pPr>
          </w:p>
        </w:tc>
        <w:tc>
          <w:tcPr>
            <w:tcW w:w="3227" w:type="dxa"/>
          </w:tcPr>
          <w:p w:rsidR="00CB17E4" w:rsidRPr="00CB17E4" w:rsidRDefault="00CB17E4" w:rsidP="00CB17E4">
            <w:pPr>
              <w:spacing w:line="360" w:lineRule="auto"/>
              <w:jc w:val="center"/>
              <w:rPr>
                <w:rFonts w:ascii="Times New Roman" w:hAnsi="Times New Roman" w:cs="Times New Roman"/>
                <w:iCs/>
                <w:sz w:val="28"/>
                <w:szCs w:val="28"/>
                <w:shd w:val="clear" w:color="auto" w:fill="FFFFFF"/>
              </w:rPr>
            </w:pPr>
            <w:r>
              <w:rPr>
                <w:rFonts w:ascii="Times New Roman" w:hAnsi="Times New Roman" w:cs="Times New Roman"/>
                <w:iCs/>
                <w:sz w:val="28"/>
                <w:szCs w:val="28"/>
                <w:shd w:val="clear" w:color="auto" w:fill="FFFFFF"/>
              </w:rPr>
              <w:t xml:space="preserve">Рис.10 Результат эксперимента </w:t>
            </w:r>
            <w:r w:rsidR="00F442B0">
              <w:rPr>
                <w:rFonts w:ascii="Times New Roman" w:hAnsi="Times New Roman" w:cs="Times New Roman"/>
                <w:iCs/>
                <w:sz w:val="28"/>
                <w:szCs w:val="28"/>
                <w:shd w:val="clear" w:color="auto" w:fill="FFFFFF"/>
              </w:rPr>
              <w:t>27.07.2024 г.</w:t>
            </w:r>
          </w:p>
        </w:tc>
      </w:tr>
    </w:tbl>
    <w:p w:rsidR="00F142B7" w:rsidRPr="00F142B7" w:rsidRDefault="00BD4FD0" w:rsidP="00F142B7">
      <w:pPr>
        <w:spacing w:line="360" w:lineRule="auto"/>
        <w:ind w:firstLine="709"/>
        <w:jc w:val="both"/>
        <w:rPr>
          <w:rFonts w:ascii="Times New Roman" w:eastAsia="Calibri" w:hAnsi="Times New Roman" w:cs="Times New Roman"/>
          <w:i/>
          <w:iCs/>
          <w:sz w:val="28"/>
          <w:szCs w:val="28"/>
          <w:shd w:val="clear" w:color="auto" w:fill="FFFFFF"/>
          <w:lang w:eastAsia="ru-RU"/>
        </w:rPr>
      </w:pPr>
      <w:r>
        <w:rPr>
          <w:rFonts w:ascii="Times New Roman" w:eastAsia="Calibri" w:hAnsi="Times New Roman" w:cs="Times New Roman"/>
          <w:b/>
          <w:bCs/>
          <w:iCs/>
          <w:sz w:val="28"/>
          <w:szCs w:val="28"/>
          <w:shd w:val="clear" w:color="auto" w:fill="FFFFFF"/>
          <w:lang w:eastAsia="ru-RU"/>
        </w:rPr>
        <w:t>3</w:t>
      </w:r>
      <w:r w:rsidR="00F142B7" w:rsidRPr="00F142B7">
        <w:rPr>
          <w:rFonts w:ascii="Times New Roman" w:eastAsia="Calibri" w:hAnsi="Times New Roman" w:cs="Times New Roman"/>
          <w:b/>
          <w:bCs/>
          <w:iCs/>
          <w:sz w:val="28"/>
          <w:szCs w:val="28"/>
          <w:shd w:val="clear" w:color="auto" w:fill="FFFFFF"/>
          <w:lang w:eastAsia="ru-RU"/>
        </w:rPr>
        <w:t xml:space="preserve">.3 Химическое </w:t>
      </w:r>
      <w:r w:rsidR="00F142B7" w:rsidRPr="00F142B7">
        <w:rPr>
          <w:rFonts w:ascii="Times New Roman" w:eastAsia="Calibri" w:hAnsi="Times New Roman" w:cs="Times New Roman"/>
          <w:b/>
          <w:bCs/>
          <w:iCs/>
          <w:sz w:val="28"/>
          <w:szCs w:val="28"/>
        </w:rPr>
        <w:t>разложение (горение) биопластиков</w:t>
      </w:r>
      <w:r w:rsidR="00F142B7" w:rsidRPr="00F142B7">
        <w:rPr>
          <w:rFonts w:ascii="Times New Roman" w:eastAsia="Calibri" w:hAnsi="Times New Roman" w:cs="Times New Roman"/>
          <w:b/>
          <w:bCs/>
          <w:iCs/>
          <w:sz w:val="28"/>
          <w:szCs w:val="28"/>
          <w:shd w:val="clear" w:color="auto" w:fill="FFFFFF"/>
          <w:lang w:eastAsia="ru-RU"/>
        </w:rPr>
        <w:t>.</w:t>
      </w:r>
    </w:p>
    <w:p w:rsidR="00F142B7" w:rsidRPr="00F142B7" w:rsidRDefault="00D720A9" w:rsidP="00F142B7">
      <w:pPr>
        <w:spacing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Проба на сгорание материала</w:t>
      </w:r>
      <w:r w:rsidR="00F142B7" w:rsidRPr="00F142B7">
        <w:rPr>
          <w:rFonts w:ascii="Times New Roman" w:eastAsia="Calibri" w:hAnsi="Times New Roman" w:cs="Times New Roman"/>
          <w:sz w:val="28"/>
          <w:szCs w:val="28"/>
        </w:rPr>
        <w:t xml:space="preserve"> - простой и очень показательный метод анализа безопасности новых материалов для природы и здоровья человека. Ведь что такое горение? Горение – это многократно ускоренное химическое разложение, т.е. разрушение веществ, материалов или отходов под действием факторов среды (неживой природы). Все, что стало мусором, рано или поздно должно разрушиться. Горение показывает, как это происходит и какие вещества при этом образуются. </w:t>
      </w:r>
    </w:p>
    <w:p w:rsidR="00F142B7" w:rsidRPr="00F142B7" w:rsidRDefault="00F442B0" w:rsidP="00F142B7">
      <w:pPr>
        <w:spacing w:line="36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Зажигалкой </w:t>
      </w:r>
      <w:r w:rsidR="00F142B7" w:rsidRPr="00F142B7">
        <w:rPr>
          <w:rFonts w:ascii="Times New Roman" w:eastAsia="Calibri" w:hAnsi="Times New Roman" w:cs="Times New Roman"/>
          <w:sz w:val="28"/>
          <w:szCs w:val="28"/>
          <w:lang w:eastAsia="ru-RU"/>
        </w:rPr>
        <w:t>поджигали образцы</w:t>
      </w:r>
      <w:r w:rsidR="00F142B7" w:rsidRPr="00F142B7">
        <w:rPr>
          <w:rFonts w:ascii="Times New Roman" w:eastAsia="Calibri" w:hAnsi="Times New Roman" w:cs="Times New Roman"/>
          <w:i/>
          <w:iCs/>
          <w:sz w:val="28"/>
          <w:szCs w:val="28"/>
          <w:shd w:val="clear" w:color="auto" w:fill="FFFFFF"/>
          <w:lang w:eastAsia="ru-RU"/>
        </w:rPr>
        <w:t xml:space="preserve"> </w:t>
      </w:r>
      <w:r w:rsidR="00F142B7" w:rsidRPr="00F142B7">
        <w:rPr>
          <w:rFonts w:ascii="Times New Roman" w:eastAsia="Calibri" w:hAnsi="Times New Roman" w:cs="Times New Roman"/>
          <w:sz w:val="28"/>
          <w:szCs w:val="28"/>
          <w:lang w:eastAsia="ru-RU"/>
        </w:rPr>
        <w:t xml:space="preserve">биопластика на основе </w:t>
      </w:r>
      <w:r w:rsidR="00FD1963">
        <w:rPr>
          <w:rFonts w:ascii="Times New Roman" w:eastAsia="Calibri" w:hAnsi="Times New Roman" w:cs="Times New Roman"/>
          <w:sz w:val="28"/>
          <w:szCs w:val="28"/>
          <w:lang w:eastAsia="ru-RU"/>
        </w:rPr>
        <w:t>желатина</w:t>
      </w:r>
      <w:r w:rsidR="00F142B7" w:rsidRPr="00F142B7">
        <w:rPr>
          <w:rFonts w:ascii="Times New Roman" w:eastAsia="Calibri" w:hAnsi="Times New Roman" w:cs="Times New Roman"/>
          <w:sz w:val="28"/>
          <w:szCs w:val="28"/>
          <w:lang w:eastAsia="ru-RU"/>
        </w:rPr>
        <w:t xml:space="preserve"> и синтетический </w:t>
      </w:r>
      <w:r w:rsidR="00F142B7" w:rsidRPr="00F142B7">
        <w:rPr>
          <w:rFonts w:ascii="Times New Roman" w:eastAsia="Calibri" w:hAnsi="Times New Roman" w:cs="Times New Roman"/>
          <w:iCs/>
          <w:sz w:val="28"/>
          <w:szCs w:val="28"/>
          <w:lang w:eastAsia="ru-RU"/>
        </w:rPr>
        <w:t>фрагмент одноразового контейнера.</w:t>
      </w:r>
    </w:p>
    <w:p w:rsidR="00F142B7" w:rsidRPr="00F142B7" w:rsidRDefault="00F142B7" w:rsidP="00F142B7">
      <w:pPr>
        <w:spacing w:line="360" w:lineRule="auto"/>
        <w:ind w:firstLine="709"/>
        <w:jc w:val="both"/>
        <w:rPr>
          <w:rFonts w:ascii="Times New Roman" w:eastAsia="Calibri" w:hAnsi="Times New Roman" w:cs="Times New Roman"/>
          <w:sz w:val="28"/>
          <w:szCs w:val="28"/>
          <w:lang w:eastAsia="ru-RU"/>
        </w:rPr>
      </w:pPr>
      <w:r w:rsidRPr="00F142B7">
        <w:rPr>
          <w:rFonts w:ascii="Times New Roman" w:eastAsia="Calibri" w:hAnsi="Times New Roman" w:cs="Times New Roman"/>
          <w:sz w:val="28"/>
          <w:szCs w:val="28"/>
          <w:lang w:eastAsia="ru-RU"/>
        </w:rPr>
        <w:t>При сжигании над местом горения держали предметное стекло - фиксировали, остается ли на стекле налет (сажа) от продуктов горения. Результаты заносили в таблицу.</w:t>
      </w:r>
      <w:r w:rsidR="002E78E3">
        <w:rPr>
          <w:rFonts w:ascii="Times New Roman" w:eastAsia="Calibri" w:hAnsi="Times New Roman" w:cs="Times New Roman"/>
          <w:sz w:val="28"/>
          <w:szCs w:val="28"/>
          <w:lang w:eastAsia="ru-RU"/>
        </w:rPr>
        <w:t>1.</w:t>
      </w:r>
    </w:p>
    <w:p w:rsidR="00F142B7" w:rsidRPr="002E78E3" w:rsidRDefault="002E78E3" w:rsidP="00857B85">
      <w:pPr>
        <w:rPr>
          <w:rFonts w:ascii="Times New Roman" w:eastAsia="Calibri" w:hAnsi="Times New Roman" w:cs="Times New Roman"/>
          <w:bCs/>
          <w:iCs/>
          <w:sz w:val="28"/>
          <w:szCs w:val="28"/>
          <w:lang w:eastAsia="ru-RU"/>
        </w:rPr>
      </w:pPr>
      <w:r>
        <w:rPr>
          <w:rFonts w:ascii="Times New Roman" w:eastAsia="Calibri" w:hAnsi="Times New Roman" w:cs="Times New Roman"/>
          <w:bCs/>
          <w:iCs/>
          <w:sz w:val="28"/>
          <w:szCs w:val="28"/>
          <w:lang w:eastAsia="ru-RU"/>
        </w:rPr>
        <w:br w:type="page"/>
      </w:r>
      <w:r w:rsidRPr="002E78E3">
        <w:rPr>
          <w:rFonts w:ascii="Times New Roman" w:eastAsia="Calibri" w:hAnsi="Times New Roman" w:cs="Times New Roman"/>
          <w:bCs/>
          <w:iCs/>
          <w:sz w:val="28"/>
          <w:szCs w:val="28"/>
          <w:lang w:eastAsia="ru-RU"/>
        </w:rPr>
        <w:lastRenderedPageBreak/>
        <w:t xml:space="preserve">Таблица 1. </w:t>
      </w:r>
      <w:r w:rsidR="00F142B7" w:rsidRPr="002E78E3">
        <w:rPr>
          <w:rFonts w:ascii="Times New Roman" w:eastAsia="Calibri" w:hAnsi="Times New Roman" w:cs="Times New Roman"/>
          <w:bCs/>
          <w:iCs/>
          <w:sz w:val="28"/>
          <w:szCs w:val="28"/>
          <w:lang w:eastAsia="ru-RU"/>
        </w:rPr>
        <w:t>Проба на горение натуральных и синтетических материалов</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0"/>
        <w:gridCol w:w="3402"/>
        <w:gridCol w:w="3119"/>
      </w:tblGrid>
      <w:tr w:rsidR="00F142B7" w:rsidRPr="002E78E3" w:rsidTr="002E78E3">
        <w:trPr>
          <w:trHeight w:val="711"/>
        </w:trPr>
        <w:tc>
          <w:tcPr>
            <w:tcW w:w="2830" w:type="dxa"/>
          </w:tcPr>
          <w:p w:rsidR="00F142B7" w:rsidRPr="002E78E3" w:rsidRDefault="00F142B7" w:rsidP="00FD1963">
            <w:pPr>
              <w:spacing w:line="360" w:lineRule="auto"/>
              <w:jc w:val="center"/>
              <w:rPr>
                <w:rFonts w:ascii="Times New Roman" w:eastAsia="Calibri" w:hAnsi="Times New Roman" w:cs="Times New Roman"/>
                <w:b/>
                <w:lang w:eastAsia="ru-RU"/>
              </w:rPr>
            </w:pPr>
            <w:r w:rsidRPr="002E78E3">
              <w:rPr>
                <w:rFonts w:ascii="Times New Roman" w:eastAsia="Calibri" w:hAnsi="Times New Roman" w:cs="Times New Roman"/>
                <w:b/>
                <w:lang w:eastAsia="ru-RU"/>
              </w:rPr>
              <w:t>Материал</w:t>
            </w:r>
          </w:p>
        </w:tc>
        <w:tc>
          <w:tcPr>
            <w:tcW w:w="3402" w:type="dxa"/>
          </w:tcPr>
          <w:p w:rsidR="00F142B7" w:rsidRPr="002E78E3" w:rsidRDefault="00F142B7" w:rsidP="00FD1963">
            <w:pPr>
              <w:spacing w:line="360" w:lineRule="auto"/>
              <w:jc w:val="center"/>
              <w:rPr>
                <w:rFonts w:ascii="Times New Roman" w:eastAsia="Calibri" w:hAnsi="Times New Roman" w:cs="Times New Roman"/>
                <w:b/>
                <w:lang w:eastAsia="ru-RU"/>
              </w:rPr>
            </w:pPr>
            <w:r w:rsidRPr="002E78E3">
              <w:rPr>
                <w:rFonts w:ascii="Times New Roman" w:eastAsia="Calibri" w:hAnsi="Times New Roman" w:cs="Times New Roman"/>
                <w:b/>
                <w:lang w:eastAsia="ru-RU"/>
              </w:rPr>
              <w:t>Наблюдения</w:t>
            </w:r>
          </w:p>
        </w:tc>
        <w:tc>
          <w:tcPr>
            <w:tcW w:w="3119" w:type="dxa"/>
          </w:tcPr>
          <w:p w:rsidR="00F142B7" w:rsidRPr="002E78E3" w:rsidRDefault="00F142B7" w:rsidP="00FD1963">
            <w:pPr>
              <w:jc w:val="center"/>
              <w:rPr>
                <w:rFonts w:ascii="Times New Roman" w:eastAsia="Calibri" w:hAnsi="Times New Roman" w:cs="Times New Roman"/>
                <w:b/>
                <w:lang w:eastAsia="ru-RU"/>
              </w:rPr>
            </w:pPr>
            <w:r w:rsidRPr="002E78E3">
              <w:rPr>
                <w:rFonts w:ascii="Times New Roman" w:eastAsia="Calibri" w:hAnsi="Times New Roman" w:cs="Times New Roman"/>
                <w:b/>
                <w:lang w:eastAsia="ru-RU"/>
              </w:rPr>
              <w:t>Вывод об экологической безопасности материала</w:t>
            </w:r>
          </w:p>
        </w:tc>
      </w:tr>
      <w:tr w:rsidR="00F142B7" w:rsidRPr="002E78E3" w:rsidTr="002E78E3">
        <w:trPr>
          <w:trHeight w:val="718"/>
        </w:trPr>
        <w:tc>
          <w:tcPr>
            <w:tcW w:w="2830"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Полиэтиленовый мешок</w:t>
            </w:r>
          </w:p>
        </w:tc>
        <w:tc>
          <w:tcPr>
            <w:tcW w:w="3402"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Быстро горит с выделением запаха, ядовитый дым, сажа</w:t>
            </w:r>
          </w:p>
        </w:tc>
        <w:tc>
          <w:tcPr>
            <w:tcW w:w="3119"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 xml:space="preserve">Не </w:t>
            </w:r>
            <w:r w:rsidR="00FD1963" w:rsidRPr="002E78E3">
              <w:rPr>
                <w:rFonts w:ascii="Times New Roman" w:eastAsia="Calibri" w:hAnsi="Times New Roman" w:cs="Times New Roman"/>
                <w:lang w:eastAsia="ru-RU"/>
              </w:rPr>
              <w:t>соответствует</w:t>
            </w:r>
          </w:p>
        </w:tc>
      </w:tr>
      <w:tr w:rsidR="00F142B7" w:rsidRPr="002E78E3" w:rsidTr="002E78E3">
        <w:trPr>
          <w:trHeight w:val="359"/>
        </w:trPr>
        <w:tc>
          <w:tcPr>
            <w:tcW w:w="2830"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 xml:space="preserve">Бумага </w:t>
            </w:r>
          </w:p>
        </w:tc>
        <w:tc>
          <w:tcPr>
            <w:tcW w:w="3402"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Дым светлый, нет запаха</w:t>
            </w:r>
          </w:p>
        </w:tc>
        <w:tc>
          <w:tcPr>
            <w:tcW w:w="3119"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 xml:space="preserve">Соответствует  </w:t>
            </w:r>
          </w:p>
        </w:tc>
      </w:tr>
      <w:tr w:rsidR="00F142B7" w:rsidRPr="002E78E3" w:rsidTr="002E78E3">
        <w:trPr>
          <w:trHeight w:val="970"/>
        </w:trPr>
        <w:tc>
          <w:tcPr>
            <w:tcW w:w="2830"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Кусочек одноразовой посуды</w:t>
            </w:r>
          </w:p>
        </w:tc>
        <w:tc>
          <w:tcPr>
            <w:tcW w:w="3402"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Сгорел с выделением большого количества черного коптящего дыма, остается след</w:t>
            </w:r>
          </w:p>
        </w:tc>
        <w:tc>
          <w:tcPr>
            <w:tcW w:w="3119"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Не соответствует</w:t>
            </w:r>
          </w:p>
        </w:tc>
      </w:tr>
      <w:tr w:rsidR="00F142B7" w:rsidRPr="002E78E3" w:rsidTr="002E78E3">
        <w:trPr>
          <w:trHeight w:val="359"/>
        </w:trPr>
        <w:tc>
          <w:tcPr>
            <w:tcW w:w="2830"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 xml:space="preserve">Биопластик из </w:t>
            </w:r>
            <w:r w:rsidR="00FD1963" w:rsidRPr="002E78E3">
              <w:rPr>
                <w:rFonts w:ascii="Times New Roman" w:eastAsia="Calibri" w:hAnsi="Times New Roman" w:cs="Times New Roman"/>
                <w:lang w:eastAsia="ru-RU"/>
              </w:rPr>
              <w:t>желатина</w:t>
            </w:r>
          </w:p>
        </w:tc>
        <w:tc>
          <w:tcPr>
            <w:tcW w:w="3402"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Дым светлый, нет запаха, при сжигании выделяется вода и углекислый газ</w:t>
            </w:r>
          </w:p>
        </w:tc>
        <w:tc>
          <w:tcPr>
            <w:tcW w:w="3119" w:type="dxa"/>
          </w:tcPr>
          <w:p w:rsidR="00F142B7" w:rsidRPr="002E78E3" w:rsidRDefault="00F142B7" w:rsidP="00FD1963">
            <w:pPr>
              <w:rPr>
                <w:rFonts w:ascii="Times New Roman" w:eastAsia="Calibri" w:hAnsi="Times New Roman" w:cs="Times New Roman"/>
                <w:lang w:eastAsia="ru-RU"/>
              </w:rPr>
            </w:pPr>
            <w:r w:rsidRPr="002E78E3">
              <w:rPr>
                <w:rFonts w:ascii="Times New Roman" w:eastAsia="Calibri" w:hAnsi="Times New Roman" w:cs="Times New Roman"/>
                <w:lang w:eastAsia="ru-RU"/>
              </w:rPr>
              <w:t xml:space="preserve">Соответствует </w:t>
            </w:r>
          </w:p>
        </w:tc>
      </w:tr>
    </w:tbl>
    <w:p w:rsidR="00F142B7" w:rsidRPr="00F142B7" w:rsidRDefault="00F142B7" w:rsidP="002E78E3">
      <w:pPr>
        <w:keepLines/>
        <w:suppressAutoHyphens/>
        <w:spacing w:before="240" w:line="360" w:lineRule="auto"/>
        <w:ind w:firstLine="708"/>
        <w:outlineLvl w:val="1"/>
        <w:rPr>
          <w:rFonts w:ascii="Times New Roman" w:eastAsia="Calibri" w:hAnsi="Times New Roman" w:cs="Times New Roman"/>
          <w:bCs/>
          <w:iCs/>
          <w:sz w:val="28"/>
          <w:szCs w:val="28"/>
          <w:shd w:val="clear" w:color="auto" w:fill="FFFFFF"/>
          <w:lang w:eastAsia="ru-RU"/>
        </w:rPr>
      </w:pPr>
      <w:bookmarkStart w:id="1" w:name="_Toc20476514"/>
      <w:r w:rsidRPr="00F142B7">
        <w:rPr>
          <w:rFonts w:ascii="Times New Roman" w:eastAsia="Calibri" w:hAnsi="Times New Roman" w:cs="Times New Roman"/>
          <w:bCs/>
          <w:iCs/>
          <w:sz w:val="28"/>
          <w:szCs w:val="28"/>
          <w:shd w:val="clear" w:color="auto" w:fill="FFFFFF"/>
          <w:lang w:eastAsia="ru-RU"/>
        </w:rPr>
        <w:t>Следовательно, можно сделать вывод, что</w:t>
      </w:r>
      <w:r w:rsidR="00FD1963">
        <w:rPr>
          <w:rFonts w:ascii="Times New Roman" w:eastAsia="Calibri" w:hAnsi="Times New Roman" w:cs="Times New Roman"/>
          <w:bCs/>
          <w:iCs/>
          <w:sz w:val="28"/>
          <w:szCs w:val="28"/>
          <w:shd w:val="clear" w:color="auto" w:fill="FFFFFF"/>
          <w:lang w:eastAsia="ru-RU"/>
        </w:rPr>
        <w:t xml:space="preserve"> биопластик из натурального продукта при горении не выделяе</w:t>
      </w:r>
      <w:r w:rsidRPr="00F142B7">
        <w:rPr>
          <w:rFonts w:ascii="Times New Roman" w:eastAsia="Calibri" w:hAnsi="Times New Roman" w:cs="Times New Roman"/>
          <w:bCs/>
          <w:iCs/>
          <w:sz w:val="28"/>
          <w:szCs w:val="28"/>
          <w:shd w:val="clear" w:color="auto" w:fill="FFFFFF"/>
          <w:lang w:eastAsia="ru-RU"/>
        </w:rPr>
        <w:t>т вредных веществ. При горении вещества разлагаются до воды и углекислого газа, которые в свою очередь вступают в круговоро</w:t>
      </w:r>
      <w:r w:rsidR="00FD1963">
        <w:rPr>
          <w:rFonts w:ascii="Times New Roman" w:eastAsia="Calibri" w:hAnsi="Times New Roman" w:cs="Times New Roman"/>
          <w:bCs/>
          <w:iCs/>
          <w:sz w:val="28"/>
          <w:szCs w:val="28"/>
          <w:shd w:val="clear" w:color="auto" w:fill="FFFFFF"/>
          <w:lang w:eastAsia="ru-RU"/>
        </w:rPr>
        <w:t>т веществ в природу. Биопластик</w:t>
      </w:r>
      <w:r w:rsidRPr="00F142B7">
        <w:rPr>
          <w:rFonts w:ascii="Times New Roman" w:eastAsia="Calibri" w:hAnsi="Times New Roman" w:cs="Times New Roman"/>
          <w:bCs/>
          <w:iCs/>
          <w:sz w:val="28"/>
          <w:szCs w:val="28"/>
          <w:shd w:val="clear" w:color="auto" w:fill="FFFFFF"/>
          <w:lang w:eastAsia="ru-RU"/>
        </w:rPr>
        <w:t xml:space="preserve"> представляют собой экологически безопасный материал.</w:t>
      </w:r>
    </w:p>
    <w:bookmarkEnd w:id="1"/>
    <w:p w:rsidR="002E78E3" w:rsidRPr="002E78E3" w:rsidRDefault="00BD4FD0" w:rsidP="002E78E3">
      <w:pPr>
        <w:pStyle w:val="2"/>
        <w:spacing w:before="0"/>
        <w:ind w:firstLine="709"/>
        <w:jc w:val="both"/>
        <w:rPr>
          <w:rFonts w:eastAsia="Calibri" w:cs="Times New Roman"/>
          <w:bCs/>
          <w:i w:val="0"/>
          <w:iCs/>
          <w:kern w:val="2"/>
          <w:szCs w:val="28"/>
          <w:shd w:val="clear" w:color="auto" w:fill="FFFFFF"/>
          <w:lang w:eastAsia="ru-RU"/>
          <w14:ligatures w14:val="standardContextual"/>
        </w:rPr>
      </w:pPr>
      <w:r>
        <w:rPr>
          <w:rFonts w:eastAsia="Calibri" w:cs="Times New Roman"/>
          <w:bCs/>
          <w:i w:val="0"/>
          <w:iCs/>
          <w:kern w:val="2"/>
          <w:szCs w:val="28"/>
          <w:shd w:val="clear" w:color="auto" w:fill="FFFFFF"/>
          <w:lang w:eastAsia="ru-RU"/>
          <w14:ligatures w14:val="standardContextual"/>
        </w:rPr>
        <w:t>3.4</w:t>
      </w:r>
      <w:r w:rsidR="002E78E3" w:rsidRPr="002E78E3">
        <w:rPr>
          <w:rFonts w:eastAsia="Calibri" w:cs="Times New Roman"/>
          <w:bCs/>
          <w:i w:val="0"/>
          <w:iCs/>
          <w:kern w:val="2"/>
          <w:szCs w:val="28"/>
          <w:shd w:val="clear" w:color="auto" w:fill="FFFFFF"/>
          <w:lang w:eastAsia="ru-RU"/>
          <w14:ligatures w14:val="standardContextual"/>
        </w:rPr>
        <w:t xml:space="preserve"> Экологическая </w:t>
      </w:r>
      <w:r w:rsidR="002E78E3">
        <w:rPr>
          <w:rFonts w:eastAsia="Calibri" w:cs="Times New Roman"/>
          <w:bCs/>
          <w:i w:val="0"/>
          <w:iCs/>
          <w:kern w:val="2"/>
          <w:szCs w:val="28"/>
          <w:shd w:val="clear" w:color="auto" w:fill="FFFFFF"/>
          <w:lang w:eastAsia="ru-RU"/>
          <w14:ligatures w14:val="standardContextual"/>
        </w:rPr>
        <w:t>грамотность школьников 6 класса</w:t>
      </w:r>
    </w:p>
    <w:p w:rsidR="002E78E3" w:rsidRPr="002E78E3" w:rsidRDefault="002E78E3" w:rsidP="002E78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sidRPr="002E78E3">
        <w:rPr>
          <w:rFonts w:ascii="Times New Roman" w:eastAsia="Calibri" w:hAnsi="Times New Roman" w:cs="Times New Roman"/>
          <w:bCs/>
          <w:iCs/>
          <w:sz w:val="28"/>
          <w:szCs w:val="28"/>
          <w:shd w:val="clear" w:color="auto" w:fill="FFFFFF"/>
          <w:lang w:eastAsia="ru-RU"/>
        </w:rPr>
        <w:t>Я провела опрос среди своих одноклассников и друзей, чтобы узнать их мнение о проблеме загрязнения окружающей среды.  Меня интересовало, насколько они осведомлены об этой проблеме, что они считают наиболее актуальным и какие меры, по их мнению, нужно предпринимать.</w:t>
      </w:r>
    </w:p>
    <w:p w:rsidR="002E78E3" w:rsidRPr="002E78E3" w:rsidRDefault="002E78E3" w:rsidP="002E78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rPr>
          <w:rFonts w:ascii="Times New Roman" w:eastAsia="Calibri" w:hAnsi="Times New Roman" w:cs="Times New Roman"/>
          <w:bCs/>
          <w:iCs/>
          <w:sz w:val="28"/>
          <w:szCs w:val="28"/>
          <w:shd w:val="clear" w:color="auto" w:fill="FFFFFF"/>
          <w:lang w:eastAsia="ru-RU"/>
        </w:rPr>
      </w:pPr>
      <w:r>
        <w:rPr>
          <w:rFonts w:ascii="Times New Roman" w:eastAsia="Calibri" w:hAnsi="Times New Roman" w:cs="Times New Roman"/>
          <w:bCs/>
          <w:iCs/>
          <w:sz w:val="28"/>
          <w:szCs w:val="28"/>
          <w:shd w:val="clear" w:color="auto" w:fill="FFFFFF"/>
          <w:lang w:eastAsia="ru-RU"/>
        </w:rPr>
        <w:t>Я задала следующий</w:t>
      </w:r>
      <w:r w:rsidRPr="002E78E3">
        <w:rPr>
          <w:rFonts w:ascii="Times New Roman" w:eastAsia="Calibri" w:hAnsi="Times New Roman" w:cs="Times New Roman"/>
          <w:bCs/>
          <w:iCs/>
          <w:sz w:val="28"/>
          <w:szCs w:val="28"/>
          <w:shd w:val="clear" w:color="auto" w:fill="FFFFFF"/>
          <w:lang w:eastAsia="ru-RU"/>
        </w:rPr>
        <w:t xml:space="preserve"> вопрос:</w:t>
      </w:r>
    </w:p>
    <w:p w:rsidR="002E78E3" w:rsidRPr="002E78E3" w:rsidRDefault="002E78E3" w:rsidP="002E78E3">
      <w:pPr>
        <w:pStyle w:val="a3"/>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Times New Roman" w:eastAsia="Calibri" w:hAnsi="Times New Roman" w:cs="Times New Roman"/>
          <w:bCs/>
          <w:iCs/>
          <w:sz w:val="28"/>
          <w:szCs w:val="28"/>
          <w:shd w:val="clear" w:color="auto" w:fill="FFFFFF"/>
          <w:lang w:eastAsia="ru-RU"/>
        </w:rPr>
      </w:pPr>
      <w:r w:rsidRPr="002E78E3">
        <w:rPr>
          <w:rFonts w:ascii="Times New Roman" w:eastAsia="Calibri" w:hAnsi="Times New Roman" w:cs="Times New Roman"/>
          <w:bCs/>
          <w:iCs/>
          <w:sz w:val="28"/>
          <w:szCs w:val="28"/>
          <w:shd w:val="clear" w:color="auto" w:fill="FFFFFF"/>
          <w:lang w:eastAsia="ru-RU"/>
        </w:rPr>
        <w:t>«Как вы относитесь к проблеме загрязнения планеты?»</w:t>
      </w:r>
    </w:p>
    <w:p w:rsidR="002E78E3" w:rsidRPr="002E78E3" w:rsidRDefault="002E78E3" w:rsidP="002E78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rPr>
          <w:rFonts w:ascii="Times New Roman" w:eastAsia="Calibri" w:hAnsi="Times New Roman" w:cs="Times New Roman"/>
          <w:bCs/>
          <w:iCs/>
          <w:sz w:val="28"/>
          <w:szCs w:val="28"/>
          <w:shd w:val="clear" w:color="auto" w:fill="FFFFFF"/>
          <w:lang w:eastAsia="ru-RU"/>
        </w:rPr>
      </w:pPr>
      <w:r w:rsidRPr="002E78E3">
        <w:rPr>
          <w:rFonts w:ascii="Times New Roman" w:eastAsia="Calibri" w:hAnsi="Times New Roman" w:cs="Times New Roman"/>
          <w:bCs/>
          <w:iCs/>
          <w:sz w:val="28"/>
          <w:szCs w:val="28"/>
          <w:shd w:val="clear" w:color="auto" w:fill="FFFFFF"/>
          <w:lang w:eastAsia="ru-RU"/>
        </w:rPr>
        <w:t>И предложила два возможных варианта ответа:</w:t>
      </w:r>
    </w:p>
    <w:p w:rsidR="002E78E3" w:rsidRPr="002E78E3" w:rsidRDefault="002E78E3" w:rsidP="002E78E3">
      <w:pPr>
        <w:pStyle w:val="a3"/>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rPr>
          <w:rFonts w:ascii="Times New Roman" w:eastAsia="Calibri" w:hAnsi="Times New Roman" w:cs="Times New Roman"/>
          <w:bCs/>
          <w:iCs/>
          <w:sz w:val="28"/>
          <w:szCs w:val="28"/>
          <w:shd w:val="clear" w:color="auto" w:fill="FFFFFF"/>
          <w:lang w:eastAsia="ru-RU"/>
        </w:rPr>
      </w:pPr>
      <w:r w:rsidRPr="002E78E3">
        <w:rPr>
          <w:rFonts w:ascii="Times New Roman" w:eastAsia="Calibri" w:hAnsi="Times New Roman" w:cs="Times New Roman"/>
          <w:bCs/>
          <w:iCs/>
          <w:sz w:val="28"/>
          <w:szCs w:val="28"/>
          <w:shd w:val="clear" w:color="auto" w:fill="FFFFFF"/>
          <w:lang w:eastAsia="ru-RU"/>
        </w:rPr>
        <w:t>Наша планета нуждается в помощи</w:t>
      </w:r>
    </w:p>
    <w:p w:rsidR="002E78E3" w:rsidRPr="002E78E3" w:rsidRDefault="002E78E3" w:rsidP="002E78E3">
      <w:pPr>
        <w:pStyle w:val="a3"/>
        <w:numPr>
          <w:ilvl w:val="0"/>
          <w:numId w:val="1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rPr>
          <w:rFonts w:ascii="Times New Roman" w:eastAsia="Calibri" w:hAnsi="Times New Roman" w:cs="Times New Roman"/>
          <w:bCs/>
          <w:iCs/>
          <w:sz w:val="28"/>
          <w:szCs w:val="28"/>
          <w:shd w:val="clear" w:color="auto" w:fill="FFFFFF"/>
          <w:lang w:eastAsia="ru-RU"/>
        </w:rPr>
      </w:pPr>
      <w:r w:rsidRPr="002E78E3">
        <w:rPr>
          <w:rFonts w:ascii="Times New Roman" w:eastAsia="Calibri" w:hAnsi="Times New Roman" w:cs="Times New Roman"/>
          <w:bCs/>
          <w:iCs/>
          <w:sz w:val="28"/>
          <w:szCs w:val="28"/>
          <w:shd w:val="clear" w:color="auto" w:fill="FFFFFF"/>
          <w:lang w:eastAsia="ru-RU"/>
        </w:rPr>
        <w:t xml:space="preserve">Мне все равно </w:t>
      </w:r>
    </w:p>
    <w:p w:rsidR="002E78E3" w:rsidRPr="002E78E3" w:rsidRDefault="002E78E3" w:rsidP="002E78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rPr>
          <w:rFonts w:ascii="Times New Roman" w:eastAsia="Calibri" w:hAnsi="Times New Roman" w:cs="Times New Roman"/>
          <w:bCs/>
          <w:iCs/>
          <w:sz w:val="28"/>
          <w:szCs w:val="28"/>
          <w:shd w:val="clear" w:color="auto" w:fill="FFFFFF"/>
          <w:lang w:eastAsia="ru-RU"/>
        </w:rPr>
      </w:pPr>
      <w:r w:rsidRPr="002E78E3">
        <w:rPr>
          <w:rFonts w:ascii="Times New Roman" w:eastAsia="Calibri" w:hAnsi="Times New Roman" w:cs="Times New Roman"/>
          <w:bCs/>
          <w:iCs/>
          <w:sz w:val="28"/>
          <w:szCs w:val="28"/>
          <w:shd w:val="clear" w:color="auto" w:fill="FFFFFF"/>
          <w:lang w:eastAsia="ru-RU"/>
        </w:rPr>
        <w:t>В опросе участвовали 30 человек.</w:t>
      </w:r>
    </w:p>
    <w:p w:rsidR="002E78E3" w:rsidRPr="002E78E3" w:rsidRDefault="002E78E3" w:rsidP="002E78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rPr>
          <w:rFonts w:ascii="Times New Roman" w:eastAsia="Calibri" w:hAnsi="Times New Roman" w:cs="Times New Roman"/>
          <w:bCs/>
          <w:iCs/>
          <w:sz w:val="28"/>
          <w:szCs w:val="28"/>
          <w:shd w:val="clear" w:color="auto" w:fill="FFFFFF"/>
          <w:lang w:eastAsia="ru-RU"/>
        </w:rPr>
      </w:pPr>
      <w:r w:rsidRPr="002E78E3">
        <w:rPr>
          <w:rFonts w:ascii="Times New Roman" w:eastAsia="Calibri" w:hAnsi="Times New Roman" w:cs="Times New Roman"/>
          <w:bCs/>
          <w:iCs/>
          <w:sz w:val="28"/>
          <w:szCs w:val="28"/>
          <w:shd w:val="clear" w:color="auto" w:fill="FFFFFF"/>
          <w:lang w:eastAsia="ru-RU"/>
        </w:rPr>
        <w:t>27 человек выбрали первый вариант ответа.</w:t>
      </w:r>
    </w:p>
    <w:p w:rsidR="002E78E3" w:rsidRDefault="002E78E3" w:rsidP="002E78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rPr>
          <w:rFonts w:ascii="Times New Roman" w:eastAsia="Calibri" w:hAnsi="Times New Roman" w:cs="Times New Roman"/>
          <w:bCs/>
          <w:iCs/>
          <w:sz w:val="28"/>
          <w:szCs w:val="28"/>
          <w:shd w:val="clear" w:color="auto" w:fill="FFFFFF"/>
          <w:lang w:eastAsia="ru-RU"/>
        </w:rPr>
      </w:pPr>
      <w:r w:rsidRPr="002E78E3">
        <w:rPr>
          <w:rFonts w:ascii="Times New Roman" w:eastAsia="Calibri" w:hAnsi="Times New Roman" w:cs="Times New Roman"/>
          <w:bCs/>
          <w:iCs/>
          <w:sz w:val="28"/>
          <w:szCs w:val="28"/>
          <w:shd w:val="clear" w:color="auto" w:fill="FFFFFF"/>
          <w:lang w:eastAsia="ru-RU"/>
        </w:rPr>
        <w:t>И 3 человека проголосовали за вариант второй.</w:t>
      </w:r>
    </w:p>
    <w:p w:rsidR="002E78E3" w:rsidRPr="002E78E3" w:rsidRDefault="002E78E3" w:rsidP="002E78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rPr>
          <w:rFonts w:ascii="Times New Roman" w:eastAsia="Calibri" w:hAnsi="Times New Roman" w:cs="Times New Roman"/>
          <w:bCs/>
          <w:iCs/>
          <w:sz w:val="28"/>
          <w:szCs w:val="28"/>
          <w:shd w:val="clear" w:color="auto" w:fill="FFFFFF"/>
          <w:lang w:eastAsia="ru-RU"/>
        </w:rPr>
      </w:pPr>
      <w:r>
        <w:rPr>
          <w:rFonts w:ascii="Times New Roman" w:eastAsia="Calibri" w:hAnsi="Times New Roman" w:cs="Times New Roman"/>
          <w:bCs/>
          <w:iCs/>
          <w:noProof/>
          <w:sz w:val="28"/>
          <w:szCs w:val="28"/>
          <w:shd w:val="clear" w:color="auto" w:fill="FFFFFF"/>
          <w:lang w:eastAsia="ru-RU"/>
        </w:rPr>
        <w:lastRenderedPageBreak/>
        <w:drawing>
          <wp:inline distT="0" distB="0" distL="0" distR="0">
            <wp:extent cx="5486400" cy="3200400"/>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E78E3" w:rsidRPr="002E78E3" w:rsidRDefault="002E78E3" w:rsidP="002E78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sidRPr="002E78E3">
        <w:rPr>
          <w:rFonts w:ascii="Times New Roman" w:eastAsia="Calibri" w:hAnsi="Times New Roman" w:cs="Times New Roman"/>
          <w:bCs/>
          <w:iCs/>
          <w:sz w:val="28"/>
          <w:szCs w:val="28"/>
          <w:shd w:val="clear" w:color="auto" w:fill="FFFFFF"/>
          <w:lang w:eastAsia="ru-RU"/>
        </w:rPr>
        <w:t xml:space="preserve">То, что большинство моих одноклассников и друзей понимают важность заботы о планете - </w:t>
      </w:r>
      <w:r w:rsidR="0086421D">
        <w:rPr>
          <w:rFonts w:ascii="Times New Roman" w:eastAsia="Calibri" w:hAnsi="Times New Roman" w:cs="Times New Roman"/>
          <w:bCs/>
          <w:iCs/>
          <w:sz w:val="28"/>
          <w:szCs w:val="28"/>
          <w:shd w:val="clear" w:color="auto" w:fill="FFFFFF"/>
          <w:lang w:eastAsia="ru-RU"/>
        </w:rPr>
        <w:t xml:space="preserve">хороший знак. Это означает, что проблема загрязнения окружающей среды уже не </w:t>
      </w:r>
      <w:r w:rsidRPr="002E78E3">
        <w:rPr>
          <w:rFonts w:ascii="Times New Roman" w:eastAsia="Calibri" w:hAnsi="Times New Roman" w:cs="Times New Roman"/>
          <w:bCs/>
          <w:iCs/>
          <w:sz w:val="28"/>
          <w:szCs w:val="28"/>
          <w:shd w:val="clear" w:color="auto" w:fill="FFFFFF"/>
          <w:lang w:eastAsia="ru-RU"/>
        </w:rPr>
        <w:t>я</w:t>
      </w:r>
      <w:r w:rsidR="0086421D">
        <w:rPr>
          <w:rFonts w:ascii="Times New Roman" w:eastAsia="Calibri" w:hAnsi="Times New Roman" w:cs="Times New Roman"/>
          <w:bCs/>
          <w:iCs/>
          <w:sz w:val="28"/>
          <w:szCs w:val="28"/>
          <w:shd w:val="clear" w:color="auto" w:fill="FFFFFF"/>
          <w:lang w:eastAsia="ru-RU"/>
        </w:rPr>
        <w:t>вляется "невидимой" для</w:t>
      </w:r>
      <w:r w:rsidRPr="002E78E3">
        <w:rPr>
          <w:rFonts w:ascii="Times New Roman" w:eastAsia="Calibri" w:hAnsi="Times New Roman" w:cs="Times New Roman"/>
          <w:bCs/>
          <w:iCs/>
          <w:sz w:val="28"/>
          <w:szCs w:val="28"/>
          <w:shd w:val="clear" w:color="auto" w:fill="FFFFFF"/>
          <w:lang w:eastAsia="ru-RU"/>
        </w:rPr>
        <w:t xml:space="preserve"> молодого поколения. </w:t>
      </w:r>
    </w:p>
    <w:p w:rsidR="002E78E3" w:rsidRPr="002E78E3" w:rsidRDefault="002E78E3" w:rsidP="002E78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sidRPr="002E78E3">
        <w:rPr>
          <w:rFonts w:ascii="Times New Roman" w:eastAsia="Calibri" w:hAnsi="Times New Roman" w:cs="Times New Roman"/>
          <w:bCs/>
          <w:iCs/>
          <w:sz w:val="28"/>
          <w:szCs w:val="28"/>
          <w:shd w:val="clear" w:color="auto" w:fill="FFFFFF"/>
          <w:lang w:eastAsia="ru-RU"/>
        </w:rPr>
        <w:t xml:space="preserve">Я задумалась, почему три человека ответили, что им все равно. </w:t>
      </w:r>
    </w:p>
    <w:p w:rsidR="002E78E3" w:rsidRPr="002E78E3" w:rsidRDefault="0086421D" w:rsidP="002E78E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Pr>
          <w:rFonts w:ascii="Times New Roman" w:eastAsia="Calibri" w:hAnsi="Times New Roman" w:cs="Times New Roman"/>
          <w:bCs/>
          <w:iCs/>
          <w:sz w:val="28"/>
          <w:szCs w:val="28"/>
          <w:shd w:val="clear" w:color="auto" w:fill="FFFFFF"/>
          <w:lang w:eastAsia="ru-RU"/>
        </w:rPr>
        <w:t xml:space="preserve">Возможно это говорит о недостатке информации, </w:t>
      </w:r>
      <w:r w:rsidR="002E78E3" w:rsidRPr="002E78E3">
        <w:rPr>
          <w:rFonts w:ascii="Times New Roman" w:eastAsia="Calibri" w:hAnsi="Times New Roman" w:cs="Times New Roman"/>
          <w:bCs/>
          <w:iCs/>
          <w:sz w:val="28"/>
          <w:szCs w:val="28"/>
          <w:shd w:val="clear" w:color="auto" w:fill="FFFFFF"/>
          <w:lang w:eastAsia="ru-RU"/>
        </w:rPr>
        <w:t>непонимании</w:t>
      </w:r>
      <w:r>
        <w:rPr>
          <w:rFonts w:ascii="Times New Roman" w:eastAsia="Calibri" w:hAnsi="Times New Roman" w:cs="Times New Roman"/>
          <w:bCs/>
          <w:iCs/>
          <w:sz w:val="28"/>
          <w:szCs w:val="28"/>
          <w:shd w:val="clear" w:color="auto" w:fill="FFFFFF"/>
          <w:lang w:eastAsia="ru-RU"/>
        </w:rPr>
        <w:t xml:space="preserve"> значимости проблемы или отсутствии веры</w:t>
      </w:r>
      <w:r w:rsidR="002E78E3" w:rsidRPr="002E78E3">
        <w:rPr>
          <w:rFonts w:ascii="Times New Roman" w:eastAsia="Calibri" w:hAnsi="Times New Roman" w:cs="Times New Roman"/>
          <w:bCs/>
          <w:iCs/>
          <w:sz w:val="28"/>
          <w:szCs w:val="28"/>
          <w:shd w:val="clear" w:color="auto" w:fill="FFFFFF"/>
          <w:lang w:eastAsia="ru-RU"/>
        </w:rPr>
        <w:t xml:space="preserve"> в возможность</w:t>
      </w:r>
      <w:r>
        <w:rPr>
          <w:rFonts w:ascii="Times New Roman" w:eastAsia="Calibri" w:hAnsi="Times New Roman" w:cs="Times New Roman"/>
          <w:bCs/>
          <w:iCs/>
          <w:sz w:val="28"/>
          <w:szCs w:val="28"/>
          <w:shd w:val="clear" w:color="auto" w:fill="FFFFFF"/>
          <w:lang w:eastAsia="ru-RU"/>
        </w:rPr>
        <w:t xml:space="preserve"> изменения ситуации.</w:t>
      </w:r>
    </w:p>
    <w:p w:rsidR="002E78E3" w:rsidRPr="0086421D" w:rsidRDefault="002E78E3" w:rsidP="00173F20">
      <w:pPr>
        <w:pStyle w:val="1"/>
      </w:pPr>
      <w:r w:rsidRPr="0086421D">
        <w:t>Заключение</w:t>
      </w:r>
    </w:p>
    <w:p w:rsidR="0086421D" w:rsidRPr="0086421D" w:rsidRDefault="0086421D" w:rsidP="0086421D">
      <w:pPr>
        <w:spacing w:line="360" w:lineRule="auto"/>
        <w:ind w:firstLine="708"/>
        <w:jc w:val="both"/>
        <w:rPr>
          <w:rFonts w:ascii="Times New Roman" w:eastAsia="Calibri" w:hAnsi="Times New Roman" w:cs="Times New Roman"/>
          <w:bCs/>
          <w:iCs/>
          <w:sz w:val="28"/>
          <w:szCs w:val="28"/>
          <w:shd w:val="clear" w:color="auto" w:fill="FFFFFF"/>
          <w:lang w:eastAsia="ru-RU"/>
        </w:rPr>
      </w:pPr>
      <w:r w:rsidRPr="0086421D">
        <w:rPr>
          <w:rFonts w:ascii="Times New Roman" w:eastAsia="Calibri" w:hAnsi="Times New Roman" w:cs="Times New Roman"/>
          <w:bCs/>
          <w:iCs/>
          <w:sz w:val="28"/>
          <w:szCs w:val="28"/>
          <w:shd w:val="clear" w:color="auto" w:fill="FFFFFF"/>
          <w:lang w:eastAsia="ru-RU"/>
        </w:rPr>
        <w:t xml:space="preserve">Пластиковый мусор </w:t>
      </w:r>
      <w:r>
        <w:rPr>
          <w:rFonts w:ascii="Times New Roman" w:eastAsia="Calibri" w:hAnsi="Times New Roman" w:cs="Times New Roman"/>
          <w:bCs/>
          <w:iCs/>
          <w:sz w:val="28"/>
          <w:szCs w:val="28"/>
          <w:shd w:val="clear" w:color="auto" w:fill="FFFFFF"/>
          <w:lang w:eastAsia="ru-RU"/>
        </w:rPr>
        <w:t xml:space="preserve">- </w:t>
      </w:r>
      <w:r w:rsidRPr="0086421D">
        <w:rPr>
          <w:rFonts w:ascii="Times New Roman" w:eastAsia="Calibri" w:hAnsi="Times New Roman" w:cs="Times New Roman"/>
          <w:bCs/>
          <w:iCs/>
          <w:sz w:val="28"/>
          <w:szCs w:val="28"/>
          <w:shd w:val="clear" w:color="auto" w:fill="FFFFFF"/>
          <w:lang w:eastAsia="ru-RU"/>
        </w:rPr>
        <w:t>это глобальная проблема человечества</w:t>
      </w:r>
      <w:r w:rsidR="00BD4FD0">
        <w:rPr>
          <w:rFonts w:ascii="Times New Roman" w:eastAsia="Calibri" w:hAnsi="Times New Roman" w:cs="Times New Roman"/>
          <w:bCs/>
          <w:iCs/>
          <w:sz w:val="28"/>
          <w:szCs w:val="28"/>
          <w:shd w:val="clear" w:color="auto" w:fill="FFFFFF"/>
          <w:lang w:eastAsia="ru-RU"/>
        </w:rPr>
        <w:t>.</w:t>
      </w:r>
      <w:r w:rsidRPr="0086421D">
        <w:rPr>
          <w:rFonts w:ascii="Times New Roman" w:eastAsia="Calibri" w:hAnsi="Times New Roman" w:cs="Times New Roman"/>
          <w:bCs/>
          <w:iCs/>
          <w:sz w:val="28"/>
          <w:szCs w:val="28"/>
          <w:shd w:val="clear" w:color="auto" w:fill="FFFFFF"/>
          <w:lang w:eastAsia="ru-RU"/>
        </w:rPr>
        <w:t xml:space="preserve"> Мы в своей работе попытались рассмотреть эту проблему. предложить возможные пути решения проблемы через производство биопластиков из натуральных биополимеров. Получили образ</w:t>
      </w:r>
      <w:r w:rsidR="00491798">
        <w:rPr>
          <w:rFonts w:ascii="Times New Roman" w:eastAsia="Calibri" w:hAnsi="Times New Roman" w:cs="Times New Roman"/>
          <w:bCs/>
          <w:iCs/>
          <w:sz w:val="28"/>
          <w:szCs w:val="28"/>
          <w:shd w:val="clear" w:color="auto" w:fill="FFFFFF"/>
          <w:lang w:eastAsia="ru-RU"/>
        </w:rPr>
        <w:t>цы</w:t>
      </w:r>
      <w:r w:rsidRPr="0086421D">
        <w:rPr>
          <w:rFonts w:ascii="Times New Roman" w:eastAsia="Calibri" w:hAnsi="Times New Roman" w:cs="Times New Roman"/>
          <w:bCs/>
          <w:iCs/>
          <w:sz w:val="28"/>
          <w:szCs w:val="28"/>
          <w:shd w:val="clear" w:color="auto" w:fill="FFFFFF"/>
          <w:lang w:eastAsia="ru-RU"/>
        </w:rPr>
        <w:t xml:space="preserve"> истинных биопластиков из натуральных полимеров и сделали вывод, что биопластики </w:t>
      </w:r>
      <w:r w:rsidR="00491798">
        <w:rPr>
          <w:rFonts w:ascii="Times New Roman" w:eastAsia="Calibri" w:hAnsi="Times New Roman" w:cs="Times New Roman"/>
          <w:bCs/>
          <w:iCs/>
          <w:sz w:val="28"/>
          <w:szCs w:val="28"/>
          <w:shd w:val="clear" w:color="auto" w:fill="FFFFFF"/>
          <w:lang w:eastAsia="ru-RU"/>
        </w:rPr>
        <w:t xml:space="preserve">- </w:t>
      </w:r>
      <w:r w:rsidRPr="0086421D">
        <w:rPr>
          <w:rFonts w:ascii="Times New Roman" w:eastAsia="Calibri" w:hAnsi="Times New Roman" w:cs="Times New Roman"/>
          <w:bCs/>
          <w:iCs/>
          <w:sz w:val="28"/>
          <w:szCs w:val="28"/>
          <w:shd w:val="clear" w:color="auto" w:fill="FFFFFF"/>
          <w:lang w:eastAsia="ru-RU"/>
        </w:rPr>
        <w:t>это технология будущего, нужно развивать, чтобы защитить нашу экологию.</w:t>
      </w:r>
    </w:p>
    <w:p w:rsidR="0086421D" w:rsidRPr="0086421D" w:rsidRDefault="0086421D" w:rsidP="0086421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sidRPr="0086421D">
        <w:rPr>
          <w:rFonts w:ascii="Times New Roman" w:eastAsia="Calibri" w:hAnsi="Times New Roman" w:cs="Times New Roman"/>
          <w:bCs/>
          <w:iCs/>
          <w:sz w:val="28"/>
          <w:szCs w:val="28"/>
          <w:shd w:val="clear" w:color="auto" w:fill="FFFFFF"/>
          <w:lang w:eastAsia="ru-RU"/>
        </w:rPr>
        <w:t xml:space="preserve">Необходимо учить с юных лет о проблеме загрязнения планеты, чтобы </w:t>
      </w:r>
      <w:r w:rsidR="00491798">
        <w:rPr>
          <w:rFonts w:ascii="Times New Roman" w:eastAsia="Calibri" w:hAnsi="Times New Roman" w:cs="Times New Roman"/>
          <w:bCs/>
          <w:iCs/>
          <w:sz w:val="28"/>
          <w:szCs w:val="28"/>
          <w:shd w:val="clear" w:color="auto" w:fill="FFFFFF"/>
          <w:lang w:eastAsia="ru-RU"/>
        </w:rPr>
        <w:t>люди</w:t>
      </w:r>
      <w:r w:rsidRPr="0086421D">
        <w:rPr>
          <w:rFonts w:ascii="Times New Roman" w:eastAsia="Calibri" w:hAnsi="Times New Roman" w:cs="Times New Roman"/>
          <w:bCs/>
          <w:iCs/>
          <w:sz w:val="28"/>
          <w:szCs w:val="28"/>
          <w:shd w:val="clear" w:color="auto" w:fill="FFFFFF"/>
          <w:lang w:eastAsia="ru-RU"/>
        </w:rPr>
        <w:t xml:space="preserve"> росли с осознанием ответственности за окружающую среду.</w:t>
      </w:r>
    </w:p>
    <w:p w:rsidR="0086421D" w:rsidRPr="0086421D" w:rsidRDefault="00491798" w:rsidP="0086421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Pr>
          <w:rFonts w:ascii="Times New Roman" w:eastAsia="Calibri" w:hAnsi="Times New Roman" w:cs="Times New Roman"/>
          <w:bCs/>
          <w:iCs/>
          <w:sz w:val="28"/>
          <w:szCs w:val="28"/>
          <w:shd w:val="clear" w:color="auto" w:fill="FFFFFF"/>
          <w:lang w:eastAsia="ru-RU"/>
        </w:rPr>
        <w:lastRenderedPageBreak/>
        <w:t>Важно</w:t>
      </w:r>
      <w:r w:rsidR="0086421D" w:rsidRPr="0086421D">
        <w:rPr>
          <w:rFonts w:ascii="Times New Roman" w:eastAsia="Calibri" w:hAnsi="Times New Roman" w:cs="Times New Roman"/>
          <w:bCs/>
          <w:iCs/>
          <w:sz w:val="28"/>
          <w:szCs w:val="28"/>
          <w:shd w:val="clear" w:color="auto" w:fill="FFFFFF"/>
          <w:lang w:eastAsia="ru-RU"/>
        </w:rPr>
        <w:t xml:space="preserve"> </w:t>
      </w:r>
      <w:r>
        <w:rPr>
          <w:rFonts w:ascii="Times New Roman" w:eastAsia="Calibri" w:hAnsi="Times New Roman" w:cs="Times New Roman"/>
          <w:bCs/>
          <w:iCs/>
          <w:sz w:val="28"/>
          <w:szCs w:val="28"/>
          <w:shd w:val="clear" w:color="auto" w:fill="FFFFFF"/>
          <w:lang w:eastAsia="ru-RU"/>
        </w:rPr>
        <w:t>понимание того</w:t>
      </w:r>
      <w:r w:rsidR="0086421D" w:rsidRPr="0086421D">
        <w:rPr>
          <w:rFonts w:ascii="Times New Roman" w:eastAsia="Calibri" w:hAnsi="Times New Roman" w:cs="Times New Roman"/>
          <w:bCs/>
          <w:iCs/>
          <w:sz w:val="28"/>
          <w:szCs w:val="28"/>
          <w:shd w:val="clear" w:color="auto" w:fill="FFFFFF"/>
          <w:lang w:eastAsia="ru-RU"/>
        </w:rPr>
        <w:t>, как загрязнение влияет на нашу планету, и какие шаги можно предпринять, чтобы ее защитить.</w:t>
      </w:r>
    </w:p>
    <w:p w:rsidR="0086421D" w:rsidRPr="0086421D" w:rsidRDefault="0086421D" w:rsidP="0086421D">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sidRPr="0086421D">
        <w:rPr>
          <w:rFonts w:ascii="Times New Roman" w:eastAsia="Calibri" w:hAnsi="Times New Roman" w:cs="Times New Roman"/>
          <w:bCs/>
          <w:iCs/>
          <w:sz w:val="28"/>
          <w:szCs w:val="28"/>
          <w:shd w:val="clear" w:color="auto" w:fill="FFFFFF"/>
          <w:lang w:eastAsia="ru-RU"/>
        </w:rPr>
        <w:t xml:space="preserve">Важны </w:t>
      </w:r>
      <w:r w:rsidR="00491798">
        <w:rPr>
          <w:rFonts w:ascii="Times New Roman" w:eastAsia="Calibri" w:hAnsi="Times New Roman" w:cs="Times New Roman"/>
          <w:bCs/>
          <w:iCs/>
          <w:sz w:val="28"/>
          <w:szCs w:val="28"/>
          <w:shd w:val="clear" w:color="auto" w:fill="FFFFFF"/>
          <w:lang w:eastAsia="ru-RU"/>
        </w:rPr>
        <w:t xml:space="preserve">не </w:t>
      </w:r>
      <w:r w:rsidRPr="0086421D">
        <w:rPr>
          <w:rFonts w:ascii="Times New Roman" w:eastAsia="Calibri" w:hAnsi="Times New Roman" w:cs="Times New Roman"/>
          <w:bCs/>
          <w:iCs/>
          <w:sz w:val="28"/>
          <w:szCs w:val="28"/>
          <w:shd w:val="clear" w:color="auto" w:fill="FFFFFF"/>
          <w:lang w:eastAsia="ru-RU"/>
        </w:rPr>
        <w:t>т</w:t>
      </w:r>
      <w:r w:rsidR="00491798">
        <w:rPr>
          <w:rFonts w:ascii="Times New Roman" w:eastAsia="Calibri" w:hAnsi="Times New Roman" w:cs="Times New Roman"/>
          <w:bCs/>
          <w:iCs/>
          <w:sz w:val="28"/>
          <w:szCs w:val="28"/>
          <w:shd w:val="clear" w:color="auto" w:fill="FFFFFF"/>
          <w:lang w:eastAsia="ru-RU"/>
        </w:rPr>
        <w:t>олько знания, но и действия.</w:t>
      </w:r>
    </w:p>
    <w:p w:rsidR="0086421D" w:rsidRPr="0086421D" w:rsidRDefault="00491798" w:rsidP="0049179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Pr>
          <w:rFonts w:ascii="Times New Roman" w:eastAsia="Calibri" w:hAnsi="Times New Roman" w:cs="Times New Roman"/>
          <w:bCs/>
          <w:iCs/>
          <w:sz w:val="28"/>
          <w:szCs w:val="28"/>
          <w:shd w:val="clear" w:color="auto" w:fill="FFFFFF"/>
          <w:lang w:eastAsia="ru-RU"/>
        </w:rPr>
        <w:t xml:space="preserve">Я составила список того, что </w:t>
      </w:r>
      <w:r w:rsidR="0086421D" w:rsidRPr="0086421D">
        <w:rPr>
          <w:rFonts w:ascii="Times New Roman" w:eastAsia="Calibri" w:hAnsi="Times New Roman" w:cs="Times New Roman"/>
          <w:bCs/>
          <w:iCs/>
          <w:sz w:val="28"/>
          <w:szCs w:val="28"/>
          <w:shd w:val="clear" w:color="auto" w:fill="FFFFFF"/>
          <w:lang w:eastAsia="ru-RU"/>
        </w:rPr>
        <w:t>мы можем</w:t>
      </w:r>
      <w:r>
        <w:rPr>
          <w:rFonts w:ascii="Times New Roman" w:eastAsia="Calibri" w:hAnsi="Times New Roman" w:cs="Times New Roman"/>
          <w:bCs/>
          <w:iCs/>
          <w:sz w:val="28"/>
          <w:szCs w:val="28"/>
          <w:shd w:val="clear" w:color="auto" w:fill="FFFFFF"/>
          <w:lang w:eastAsia="ru-RU"/>
        </w:rPr>
        <w:t xml:space="preserve"> сделать уже сейчас для планеты!</w:t>
      </w:r>
      <w:r w:rsidR="0086421D" w:rsidRPr="0086421D">
        <w:rPr>
          <w:rFonts w:ascii="Times New Roman" w:eastAsia="Calibri" w:hAnsi="Times New Roman" w:cs="Times New Roman"/>
          <w:bCs/>
          <w:iCs/>
          <w:sz w:val="28"/>
          <w:szCs w:val="28"/>
          <w:shd w:val="clear" w:color="auto" w:fill="FFFFFF"/>
          <w:lang w:eastAsia="ru-RU"/>
        </w:rPr>
        <w:t xml:space="preserve"> </w:t>
      </w:r>
    </w:p>
    <w:p w:rsidR="0086421D" w:rsidRPr="0086421D" w:rsidRDefault="0086421D" w:rsidP="00491798">
      <w:pPr>
        <w:pStyle w:val="a3"/>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sidRPr="0086421D">
        <w:rPr>
          <w:rFonts w:ascii="Times New Roman" w:eastAsia="Calibri" w:hAnsi="Times New Roman" w:cs="Times New Roman"/>
          <w:bCs/>
          <w:iCs/>
          <w:sz w:val="28"/>
          <w:szCs w:val="28"/>
          <w:shd w:val="clear" w:color="auto" w:fill="FFFFFF"/>
          <w:lang w:eastAsia="ru-RU"/>
        </w:rPr>
        <w:t>Можем использовать стеклянные контейнеры для хранения продуктов вместо пластиковых. Они безопаснее, не выделяют вредных веществ и их можно мыть и использовать многократно.</w:t>
      </w:r>
    </w:p>
    <w:p w:rsidR="0086421D" w:rsidRPr="0086421D" w:rsidRDefault="0086421D" w:rsidP="00491798">
      <w:pPr>
        <w:pStyle w:val="a3"/>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sidRPr="0086421D">
        <w:rPr>
          <w:rFonts w:ascii="Times New Roman" w:eastAsia="Calibri" w:hAnsi="Times New Roman" w:cs="Times New Roman"/>
          <w:bCs/>
          <w:iCs/>
          <w:sz w:val="28"/>
          <w:szCs w:val="28"/>
          <w:shd w:val="clear" w:color="auto" w:fill="FFFFFF"/>
          <w:lang w:eastAsia="ru-RU"/>
        </w:rPr>
        <w:t xml:space="preserve">Использовать многоразовые тканевые сумки, отказавшись от полиэтиленовых пакетов. </w:t>
      </w:r>
    </w:p>
    <w:p w:rsidR="0086421D" w:rsidRPr="0086421D" w:rsidRDefault="0086421D" w:rsidP="00491798">
      <w:pPr>
        <w:pStyle w:val="a3"/>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sidRPr="0086421D">
        <w:rPr>
          <w:rFonts w:ascii="Times New Roman" w:eastAsia="Calibri" w:hAnsi="Times New Roman" w:cs="Times New Roman"/>
          <w:bCs/>
          <w:iCs/>
          <w:sz w:val="28"/>
          <w:szCs w:val="28"/>
          <w:shd w:val="clear" w:color="auto" w:fill="FFFFFF"/>
          <w:lang w:eastAsia="ru-RU"/>
        </w:rPr>
        <w:t>Деревянные или бамбуковые столовые приборы вместо пластиковых.</w:t>
      </w:r>
    </w:p>
    <w:p w:rsidR="0086421D" w:rsidRPr="0086421D" w:rsidRDefault="00491798" w:rsidP="00491798">
      <w:pPr>
        <w:pStyle w:val="a3"/>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Pr>
          <w:rFonts w:ascii="Times New Roman" w:eastAsia="Calibri" w:hAnsi="Times New Roman" w:cs="Times New Roman"/>
          <w:bCs/>
          <w:iCs/>
          <w:sz w:val="28"/>
          <w:szCs w:val="28"/>
          <w:shd w:val="clear" w:color="auto" w:fill="FFFFFF"/>
          <w:lang w:eastAsia="ru-RU"/>
        </w:rPr>
        <w:t>Заменить</w:t>
      </w:r>
      <w:r w:rsidR="0086421D" w:rsidRPr="0086421D">
        <w:rPr>
          <w:rFonts w:ascii="Times New Roman" w:eastAsia="Calibri" w:hAnsi="Times New Roman" w:cs="Times New Roman"/>
          <w:bCs/>
          <w:iCs/>
          <w:sz w:val="28"/>
          <w:szCs w:val="28"/>
          <w:shd w:val="clear" w:color="auto" w:fill="FFFFFF"/>
          <w:lang w:eastAsia="ru-RU"/>
        </w:rPr>
        <w:t xml:space="preserve"> одноразовые пластиковые трубочки для напитков бамбуковыми. </w:t>
      </w:r>
    </w:p>
    <w:p w:rsidR="0086421D" w:rsidRPr="0086421D" w:rsidRDefault="0086421D" w:rsidP="00491798">
      <w:pPr>
        <w:pStyle w:val="a3"/>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sidRPr="0086421D">
        <w:rPr>
          <w:rFonts w:ascii="Times New Roman" w:eastAsia="Calibri" w:hAnsi="Times New Roman" w:cs="Times New Roman"/>
          <w:bCs/>
          <w:iCs/>
          <w:sz w:val="28"/>
          <w:szCs w:val="28"/>
          <w:shd w:val="clear" w:color="auto" w:fill="FFFFFF"/>
          <w:lang w:eastAsia="ru-RU"/>
        </w:rPr>
        <w:t>Покупать воду в стекле.</w:t>
      </w:r>
    </w:p>
    <w:p w:rsidR="0086421D" w:rsidRPr="0086421D" w:rsidRDefault="0086421D" w:rsidP="00491798">
      <w:pPr>
        <w:pStyle w:val="a3"/>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sidRPr="0086421D">
        <w:rPr>
          <w:rFonts w:ascii="Times New Roman" w:eastAsia="Calibri" w:hAnsi="Times New Roman" w:cs="Times New Roman"/>
          <w:bCs/>
          <w:iCs/>
          <w:sz w:val="28"/>
          <w:szCs w:val="28"/>
          <w:shd w:val="clear" w:color="auto" w:fill="FFFFFF"/>
          <w:lang w:eastAsia="ru-RU"/>
        </w:rPr>
        <w:t xml:space="preserve"> Выбирать товары с маркировкой "биоразлагаемый" или "эко".</w:t>
      </w:r>
    </w:p>
    <w:p w:rsidR="0086421D" w:rsidRPr="0086421D" w:rsidRDefault="00491798" w:rsidP="00491798">
      <w:pPr>
        <w:pStyle w:val="a3"/>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Pr>
          <w:rFonts w:ascii="Times New Roman" w:eastAsia="Calibri" w:hAnsi="Times New Roman" w:cs="Times New Roman"/>
          <w:bCs/>
          <w:iCs/>
          <w:sz w:val="28"/>
          <w:szCs w:val="28"/>
          <w:shd w:val="clear" w:color="auto" w:fill="FFFFFF"/>
          <w:lang w:eastAsia="ru-RU"/>
        </w:rPr>
        <w:t xml:space="preserve">Сдавать пластиковые бутылки и другие пластиковые отходы в переработку, чтобы сократить количество пластика на </w:t>
      </w:r>
      <w:r w:rsidR="0086421D" w:rsidRPr="0086421D">
        <w:rPr>
          <w:rFonts w:ascii="Times New Roman" w:eastAsia="Calibri" w:hAnsi="Times New Roman" w:cs="Times New Roman"/>
          <w:bCs/>
          <w:iCs/>
          <w:sz w:val="28"/>
          <w:szCs w:val="28"/>
          <w:shd w:val="clear" w:color="auto" w:fill="FFFFFF"/>
          <w:lang w:eastAsia="ru-RU"/>
        </w:rPr>
        <w:t>свалках.</w:t>
      </w:r>
    </w:p>
    <w:p w:rsidR="0086421D" w:rsidRPr="0086421D" w:rsidRDefault="0086421D" w:rsidP="00491798">
      <w:pPr>
        <w:pStyle w:val="a3"/>
        <w:numPr>
          <w:ilvl w:val="0"/>
          <w:numId w:val="2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ind w:firstLine="709"/>
        <w:jc w:val="both"/>
        <w:rPr>
          <w:rFonts w:ascii="Times New Roman" w:eastAsia="Calibri" w:hAnsi="Times New Roman" w:cs="Times New Roman"/>
          <w:bCs/>
          <w:iCs/>
          <w:sz w:val="28"/>
          <w:szCs w:val="28"/>
          <w:shd w:val="clear" w:color="auto" w:fill="FFFFFF"/>
          <w:lang w:eastAsia="ru-RU"/>
        </w:rPr>
      </w:pPr>
      <w:r w:rsidRPr="0086421D">
        <w:rPr>
          <w:rFonts w:ascii="Times New Roman" w:eastAsia="Calibri" w:hAnsi="Times New Roman" w:cs="Times New Roman"/>
          <w:bCs/>
          <w:iCs/>
          <w:sz w:val="28"/>
          <w:szCs w:val="28"/>
          <w:shd w:val="clear" w:color="auto" w:fill="FFFFFF"/>
          <w:lang w:eastAsia="ru-RU"/>
        </w:rPr>
        <w:t>Сортир</w:t>
      </w:r>
      <w:r w:rsidR="00491798">
        <w:rPr>
          <w:rFonts w:ascii="Times New Roman" w:eastAsia="Calibri" w:hAnsi="Times New Roman" w:cs="Times New Roman"/>
          <w:bCs/>
          <w:iCs/>
          <w:sz w:val="28"/>
          <w:szCs w:val="28"/>
          <w:shd w:val="clear" w:color="auto" w:fill="FFFFFF"/>
          <w:lang w:eastAsia="ru-RU"/>
        </w:rPr>
        <w:t>овать мусор. Разделять</w:t>
      </w:r>
      <w:r w:rsidRPr="0086421D">
        <w:rPr>
          <w:rFonts w:ascii="Times New Roman" w:eastAsia="Calibri" w:hAnsi="Times New Roman" w:cs="Times New Roman"/>
          <w:bCs/>
          <w:iCs/>
          <w:sz w:val="28"/>
          <w:szCs w:val="28"/>
          <w:shd w:val="clear" w:color="auto" w:fill="FFFFFF"/>
          <w:lang w:eastAsia="ru-RU"/>
        </w:rPr>
        <w:t xml:space="preserve"> органические отход</w:t>
      </w:r>
      <w:r w:rsidR="00491798">
        <w:rPr>
          <w:rFonts w:ascii="Times New Roman" w:eastAsia="Calibri" w:hAnsi="Times New Roman" w:cs="Times New Roman"/>
          <w:bCs/>
          <w:iCs/>
          <w:sz w:val="28"/>
          <w:szCs w:val="28"/>
          <w:shd w:val="clear" w:color="auto" w:fill="FFFFFF"/>
          <w:lang w:eastAsia="ru-RU"/>
        </w:rPr>
        <w:t>ы от неорганических. Использовать</w:t>
      </w:r>
      <w:r w:rsidRPr="0086421D">
        <w:rPr>
          <w:rFonts w:ascii="Times New Roman" w:eastAsia="Calibri" w:hAnsi="Times New Roman" w:cs="Times New Roman"/>
          <w:bCs/>
          <w:iCs/>
          <w:sz w:val="28"/>
          <w:szCs w:val="28"/>
          <w:shd w:val="clear" w:color="auto" w:fill="FFFFFF"/>
          <w:lang w:eastAsia="ru-RU"/>
        </w:rPr>
        <w:t xml:space="preserve"> раздельные контейнеры для разных видов мусора.</w:t>
      </w:r>
    </w:p>
    <w:p w:rsidR="00491798" w:rsidRDefault="0086421D" w:rsidP="00491798">
      <w:pPr>
        <w:spacing w:line="360" w:lineRule="auto"/>
        <w:ind w:firstLine="709"/>
        <w:jc w:val="both"/>
        <w:rPr>
          <w:rFonts w:ascii="Times New Roman" w:eastAsia="Calibri" w:hAnsi="Times New Roman" w:cs="Times New Roman"/>
          <w:bCs/>
          <w:iCs/>
          <w:sz w:val="28"/>
          <w:szCs w:val="28"/>
          <w:shd w:val="clear" w:color="auto" w:fill="FFFFFF"/>
          <w:lang w:eastAsia="ru-RU"/>
        </w:rPr>
      </w:pPr>
      <w:r w:rsidRPr="0086421D">
        <w:rPr>
          <w:rFonts w:ascii="Times New Roman" w:eastAsia="Calibri" w:hAnsi="Times New Roman" w:cs="Times New Roman"/>
          <w:bCs/>
          <w:iCs/>
          <w:sz w:val="28"/>
          <w:szCs w:val="28"/>
          <w:shd w:val="clear" w:color="auto" w:fill="FFFFFF"/>
          <w:lang w:eastAsia="ru-RU"/>
        </w:rPr>
        <w:t xml:space="preserve">Этот проект помог </w:t>
      </w:r>
      <w:r w:rsidR="00491798">
        <w:rPr>
          <w:rFonts w:ascii="Times New Roman" w:eastAsia="Calibri" w:hAnsi="Times New Roman" w:cs="Times New Roman"/>
          <w:bCs/>
          <w:iCs/>
          <w:sz w:val="28"/>
          <w:szCs w:val="28"/>
          <w:shd w:val="clear" w:color="auto" w:fill="FFFFFF"/>
          <w:lang w:eastAsia="ru-RU"/>
        </w:rPr>
        <w:t>нам</w:t>
      </w:r>
      <w:r w:rsidRPr="0086421D">
        <w:rPr>
          <w:rFonts w:ascii="Times New Roman" w:eastAsia="Calibri" w:hAnsi="Times New Roman" w:cs="Times New Roman"/>
          <w:bCs/>
          <w:iCs/>
          <w:sz w:val="28"/>
          <w:szCs w:val="28"/>
          <w:shd w:val="clear" w:color="auto" w:fill="FFFFFF"/>
          <w:lang w:eastAsia="ru-RU"/>
        </w:rPr>
        <w:t xml:space="preserve"> глубже погрузиться в проблему загрязнения планеты. </w:t>
      </w:r>
      <w:r w:rsidR="00491798">
        <w:rPr>
          <w:rFonts w:ascii="Times New Roman" w:eastAsia="Calibri" w:hAnsi="Times New Roman" w:cs="Times New Roman"/>
          <w:bCs/>
          <w:iCs/>
          <w:sz w:val="28"/>
          <w:szCs w:val="28"/>
          <w:shd w:val="clear" w:color="auto" w:fill="FFFFFF"/>
          <w:lang w:eastAsia="ru-RU"/>
        </w:rPr>
        <w:t xml:space="preserve">Мы </w:t>
      </w:r>
      <w:r w:rsidRPr="0086421D">
        <w:rPr>
          <w:rFonts w:ascii="Times New Roman" w:eastAsia="Calibri" w:hAnsi="Times New Roman" w:cs="Times New Roman"/>
          <w:bCs/>
          <w:iCs/>
          <w:sz w:val="28"/>
          <w:szCs w:val="28"/>
          <w:shd w:val="clear" w:color="auto" w:fill="FFFFFF"/>
          <w:lang w:eastAsia="ru-RU"/>
        </w:rPr>
        <w:t>узнал</w:t>
      </w:r>
      <w:r w:rsidR="00491798">
        <w:rPr>
          <w:rFonts w:ascii="Times New Roman" w:eastAsia="Calibri" w:hAnsi="Times New Roman" w:cs="Times New Roman"/>
          <w:bCs/>
          <w:iCs/>
          <w:sz w:val="28"/>
          <w:szCs w:val="28"/>
          <w:shd w:val="clear" w:color="auto" w:fill="FFFFFF"/>
          <w:lang w:eastAsia="ru-RU"/>
        </w:rPr>
        <w:t xml:space="preserve">и много </w:t>
      </w:r>
      <w:r w:rsidRPr="0086421D">
        <w:rPr>
          <w:rFonts w:ascii="Times New Roman" w:eastAsia="Calibri" w:hAnsi="Times New Roman" w:cs="Times New Roman"/>
          <w:bCs/>
          <w:iCs/>
          <w:sz w:val="28"/>
          <w:szCs w:val="28"/>
          <w:shd w:val="clear" w:color="auto" w:fill="FFFFFF"/>
          <w:lang w:eastAsia="ru-RU"/>
        </w:rPr>
        <w:t>нового о том, как мы можем сделать наш</w:t>
      </w:r>
      <w:r w:rsidR="00491798">
        <w:rPr>
          <w:rFonts w:ascii="Times New Roman" w:eastAsia="Calibri" w:hAnsi="Times New Roman" w:cs="Times New Roman"/>
          <w:bCs/>
          <w:iCs/>
          <w:sz w:val="28"/>
          <w:szCs w:val="28"/>
          <w:shd w:val="clear" w:color="auto" w:fill="FFFFFF"/>
          <w:lang w:eastAsia="ru-RU"/>
        </w:rPr>
        <w:t>у жизнь более экологичной. Н</w:t>
      </w:r>
      <w:r w:rsidRPr="0086421D">
        <w:rPr>
          <w:rFonts w:ascii="Times New Roman" w:eastAsia="Calibri" w:hAnsi="Times New Roman" w:cs="Times New Roman"/>
          <w:bCs/>
          <w:iCs/>
          <w:sz w:val="28"/>
          <w:szCs w:val="28"/>
          <w:shd w:val="clear" w:color="auto" w:fill="FFFFFF"/>
          <w:lang w:eastAsia="ru-RU"/>
        </w:rPr>
        <w:t xml:space="preserve">адеюсь, что </w:t>
      </w:r>
      <w:r w:rsidR="00491798">
        <w:rPr>
          <w:rFonts w:ascii="Times New Roman" w:eastAsia="Calibri" w:hAnsi="Times New Roman" w:cs="Times New Roman"/>
          <w:bCs/>
          <w:iCs/>
          <w:sz w:val="28"/>
          <w:szCs w:val="28"/>
          <w:shd w:val="clear" w:color="auto" w:fill="FFFFFF"/>
          <w:lang w:eastAsia="ru-RU"/>
        </w:rPr>
        <w:t>наши исследования вдохновят</w:t>
      </w:r>
      <w:r w:rsidRPr="0086421D">
        <w:rPr>
          <w:rFonts w:ascii="Times New Roman" w:eastAsia="Calibri" w:hAnsi="Times New Roman" w:cs="Times New Roman"/>
          <w:bCs/>
          <w:iCs/>
          <w:sz w:val="28"/>
          <w:szCs w:val="28"/>
          <w:shd w:val="clear" w:color="auto" w:fill="FFFFFF"/>
          <w:lang w:eastAsia="ru-RU"/>
        </w:rPr>
        <w:t xml:space="preserve"> и </w:t>
      </w:r>
      <w:r w:rsidR="00491798">
        <w:rPr>
          <w:rFonts w:ascii="Times New Roman" w:eastAsia="Calibri" w:hAnsi="Times New Roman" w:cs="Times New Roman"/>
          <w:bCs/>
          <w:iCs/>
          <w:sz w:val="28"/>
          <w:szCs w:val="28"/>
          <w:shd w:val="clear" w:color="auto" w:fill="FFFFFF"/>
          <w:lang w:eastAsia="ru-RU"/>
        </w:rPr>
        <w:t xml:space="preserve">других </w:t>
      </w:r>
      <w:r w:rsidRPr="0086421D">
        <w:rPr>
          <w:rFonts w:ascii="Times New Roman" w:eastAsia="Calibri" w:hAnsi="Times New Roman" w:cs="Times New Roman"/>
          <w:bCs/>
          <w:iCs/>
          <w:sz w:val="28"/>
          <w:szCs w:val="28"/>
          <w:shd w:val="clear" w:color="auto" w:fill="FFFFFF"/>
          <w:lang w:eastAsia="ru-RU"/>
        </w:rPr>
        <w:t>людей</w:t>
      </w:r>
      <w:r w:rsidR="00491798">
        <w:rPr>
          <w:rFonts w:ascii="Times New Roman" w:eastAsia="Calibri" w:hAnsi="Times New Roman" w:cs="Times New Roman"/>
          <w:bCs/>
          <w:iCs/>
          <w:sz w:val="28"/>
          <w:szCs w:val="28"/>
          <w:shd w:val="clear" w:color="auto" w:fill="FFFFFF"/>
          <w:lang w:eastAsia="ru-RU"/>
        </w:rPr>
        <w:t xml:space="preserve"> </w:t>
      </w:r>
      <w:r w:rsidRPr="0086421D">
        <w:rPr>
          <w:rFonts w:ascii="Times New Roman" w:eastAsia="Calibri" w:hAnsi="Times New Roman" w:cs="Times New Roman"/>
          <w:bCs/>
          <w:iCs/>
          <w:sz w:val="28"/>
          <w:szCs w:val="28"/>
          <w:shd w:val="clear" w:color="auto" w:fill="FFFFFF"/>
          <w:lang w:eastAsia="ru-RU"/>
        </w:rPr>
        <w:t>на</w:t>
      </w:r>
      <w:r w:rsidR="00491798">
        <w:rPr>
          <w:rFonts w:ascii="Times New Roman" w:eastAsia="Calibri" w:hAnsi="Times New Roman" w:cs="Times New Roman"/>
          <w:bCs/>
          <w:iCs/>
          <w:sz w:val="28"/>
          <w:szCs w:val="28"/>
          <w:shd w:val="clear" w:color="auto" w:fill="FFFFFF"/>
          <w:lang w:eastAsia="ru-RU"/>
        </w:rPr>
        <w:t xml:space="preserve"> действия в защиту </w:t>
      </w:r>
      <w:r w:rsidRPr="0086421D">
        <w:rPr>
          <w:rFonts w:ascii="Times New Roman" w:eastAsia="Calibri" w:hAnsi="Times New Roman" w:cs="Times New Roman"/>
          <w:bCs/>
          <w:iCs/>
          <w:sz w:val="28"/>
          <w:szCs w:val="28"/>
          <w:shd w:val="clear" w:color="auto" w:fill="FFFFFF"/>
          <w:lang w:eastAsia="ru-RU"/>
        </w:rPr>
        <w:t>природы</w:t>
      </w:r>
      <w:r w:rsidR="00491798">
        <w:rPr>
          <w:rFonts w:ascii="Times New Roman" w:eastAsia="Calibri" w:hAnsi="Times New Roman" w:cs="Times New Roman"/>
          <w:bCs/>
          <w:iCs/>
          <w:sz w:val="28"/>
          <w:szCs w:val="28"/>
          <w:shd w:val="clear" w:color="auto" w:fill="FFFFFF"/>
          <w:lang w:eastAsia="ru-RU"/>
        </w:rPr>
        <w:t>.</w:t>
      </w:r>
    </w:p>
    <w:p w:rsidR="002E78E3" w:rsidRPr="00491798" w:rsidRDefault="002E78E3" w:rsidP="00491798">
      <w:pPr>
        <w:spacing w:line="360" w:lineRule="auto"/>
        <w:ind w:firstLine="709"/>
        <w:jc w:val="both"/>
        <w:rPr>
          <w:rFonts w:ascii="Times New Roman" w:eastAsia="Calibri" w:hAnsi="Times New Roman" w:cs="Times New Roman"/>
          <w:bCs/>
          <w:iCs/>
          <w:sz w:val="28"/>
          <w:szCs w:val="28"/>
          <w:shd w:val="clear" w:color="auto" w:fill="FFFFFF"/>
          <w:lang w:eastAsia="ru-RU"/>
        </w:rPr>
      </w:pPr>
      <w:r w:rsidRPr="00491798">
        <w:rPr>
          <w:rFonts w:ascii="Times New Roman" w:eastAsia="Calibri" w:hAnsi="Times New Roman" w:cs="Times New Roman"/>
          <w:bCs/>
          <w:iCs/>
          <w:sz w:val="28"/>
          <w:szCs w:val="28"/>
          <w:shd w:val="clear" w:color="auto" w:fill="FFFFFF"/>
          <w:lang w:eastAsia="ru-RU"/>
        </w:rPr>
        <w:t>Цель исследования достигнута: теоретически рассмотрено отличие пластика от биопластика, экспериментальным путем показано полу</w:t>
      </w:r>
      <w:r w:rsidR="00491798">
        <w:rPr>
          <w:rFonts w:ascii="Times New Roman" w:eastAsia="Calibri" w:hAnsi="Times New Roman" w:cs="Times New Roman"/>
          <w:bCs/>
          <w:iCs/>
          <w:sz w:val="28"/>
          <w:szCs w:val="28"/>
          <w:shd w:val="clear" w:color="auto" w:fill="FFFFFF"/>
          <w:lang w:eastAsia="ru-RU"/>
        </w:rPr>
        <w:t>чение биопластика из натурального продукта</w:t>
      </w:r>
      <w:r w:rsidRPr="00491798">
        <w:rPr>
          <w:rFonts w:ascii="Times New Roman" w:eastAsia="Calibri" w:hAnsi="Times New Roman" w:cs="Times New Roman"/>
          <w:bCs/>
          <w:iCs/>
          <w:sz w:val="28"/>
          <w:szCs w:val="28"/>
          <w:shd w:val="clear" w:color="auto" w:fill="FFFFFF"/>
          <w:lang w:eastAsia="ru-RU"/>
        </w:rPr>
        <w:t xml:space="preserve">, </w:t>
      </w:r>
      <w:r w:rsidR="00491798">
        <w:rPr>
          <w:rFonts w:ascii="Times New Roman" w:eastAsia="Calibri" w:hAnsi="Times New Roman" w:cs="Times New Roman"/>
          <w:bCs/>
          <w:iCs/>
          <w:sz w:val="28"/>
          <w:szCs w:val="28"/>
          <w:shd w:val="clear" w:color="auto" w:fill="FFFFFF"/>
          <w:lang w:eastAsia="ru-RU"/>
        </w:rPr>
        <w:t>получен простой</w:t>
      </w:r>
      <w:r w:rsidRPr="00491798">
        <w:rPr>
          <w:rFonts w:ascii="Times New Roman" w:eastAsia="Calibri" w:hAnsi="Times New Roman" w:cs="Times New Roman"/>
          <w:bCs/>
          <w:iCs/>
          <w:sz w:val="28"/>
          <w:szCs w:val="28"/>
          <w:shd w:val="clear" w:color="auto" w:fill="FFFFFF"/>
          <w:lang w:eastAsia="ru-RU"/>
        </w:rPr>
        <w:t xml:space="preserve"> биопластик и изучены </w:t>
      </w:r>
      <w:r w:rsidR="00491798">
        <w:rPr>
          <w:rFonts w:ascii="Times New Roman" w:eastAsia="Calibri" w:hAnsi="Times New Roman" w:cs="Times New Roman"/>
          <w:bCs/>
          <w:iCs/>
          <w:sz w:val="28"/>
          <w:szCs w:val="28"/>
          <w:shd w:val="clear" w:color="auto" w:fill="FFFFFF"/>
          <w:lang w:eastAsia="ru-RU"/>
        </w:rPr>
        <w:t>его</w:t>
      </w:r>
      <w:r w:rsidRPr="00491798">
        <w:rPr>
          <w:rFonts w:ascii="Times New Roman" w:eastAsia="Calibri" w:hAnsi="Times New Roman" w:cs="Times New Roman"/>
          <w:bCs/>
          <w:iCs/>
          <w:sz w:val="28"/>
          <w:szCs w:val="28"/>
          <w:shd w:val="clear" w:color="auto" w:fill="FFFFFF"/>
          <w:lang w:eastAsia="ru-RU"/>
        </w:rPr>
        <w:t xml:space="preserve"> свойства, изготовлены предметы для демонстрации. Наша гипотеза </w:t>
      </w:r>
      <w:r w:rsidRPr="00491798">
        <w:rPr>
          <w:rFonts w:ascii="Times New Roman" w:eastAsia="Calibri" w:hAnsi="Times New Roman" w:cs="Times New Roman"/>
          <w:bCs/>
          <w:iCs/>
          <w:sz w:val="28"/>
          <w:szCs w:val="28"/>
          <w:shd w:val="clear" w:color="auto" w:fill="FFFFFF"/>
          <w:lang w:eastAsia="ru-RU"/>
        </w:rPr>
        <w:lastRenderedPageBreak/>
        <w:t xml:space="preserve">полностью подтвердилась: образцы биопластиков можно получить из натуральных простых веществ и на их основе изготавливать необходимые предметы, посуду и т.п. </w:t>
      </w:r>
    </w:p>
    <w:p w:rsidR="002E78E3" w:rsidRPr="00491798" w:rsidRDefault="002E78E3" w:rsidP="00491798">
      <w:pPr>
        <w:pStyle w:val="blockblock-3c"/>
        <w:shd w:val="clear" w:color="auto" w:fill="FFFFFF"/>
        <w:spacing w:before="59" w:beforeAutospacing="0" w:after="197" w:afterAutospacing="0" w:line="360" w:lineRule="auto"/>
        <w:ind w:firstLine="708"/>
        <w:jc w:val="both"/>
        <w:rPr>
          <w:rFonts w:eastAsia="Calibri"/>
          <w:bCs/>
          <w:iCs/>
          <w:kern w:val="2"/>
          <w:sz w:val="28"/>
          <w:szCs w:val="28"/>
          <w:shd w:val="clear" w:color="auto" w:fill="FFFFFF"/>
          <w14:ligatures w14:val="standardContextual"/>
        </w:rPr>
      </w:pPr>
      <w:r w:rsidRPr="00491798">
        <w:rPr>
          <w:rFonts w:eastAsia="Calibri"/>
          <w:bCs/>
          <w:iCs/>
          <w:kern w:val="2"/>
          <w:sz w:val="28"/>
          <w:szCs w:val="28"/>
          <w:shd w:val="clear" w:color="auto" w:fill="FFFFFF"/>
          <w14:ligatures w14:val="standardContextual"/>
        </w:rPr>
        <w:t>Главным плюсом биоразлагаемой пластмассы является то, что она не токсична для окружающей среды и человека, что значительно упрощает утилизацию. Кроме этого, биополимеры синтезируются в относительно энергоэффективном процессе, требующем гораздо меньше энергии, чем производство пластиковых полимеров. Наконец, биополиме</w:t>
      </w:r>
      <w:r w:rsidR="00491798">
        <w:rPr>
          <w:rFonts w:eastAsia="Calibri"/>
          <w:bCs/>
          <w:iCs/>
          <w:kern w:val="2"/>
          <w:sz w:val="28"/>
          <w:szCs w:val="28"/>
          <w:shd w:val="clear" w:color="auto" w:fill="FFFFFF"/>
          <w14:ligatures w14:val="standardContextual"/>
        </w:rPr>
        <w:t>ры помогают сократить выбросы углекислого газа</w:t>
      </w:r>
      <w:r w:rsidRPr="00491798">
        <w:rPr>
          <w:rFonts w:eastAsia="Calibri"/>
          <w:bCs/>
          <w:iCs/>
          <w:kern w:val="2"/>
          <w:sz w:val="28"/>
          <w:szCs w:val="28"/>
          <w:shd w:val="clear" w:color="auto" w:fill="FFFFFF"/>
          <w14:ligatures w14:val="standardContextual"/>
        </w:rPr>
        <w:t>, что способствует уменьшен</w:t>
      </w:r>
      <w:r w:rsidR="00491798">
        <w:rPr>
          <w:rFonts w:eastAsia="Calibri"/>
          <w:bCs/>
          <w:iCs/>
          <w:kern w:val="2"/>
          <w:sz w:val="28"/>
          <w:szCs w:val="28"/>
          <w:shd w:val="clear" w:color="auto" w:fill="FFFFFF"/>
          <w14:ligatures w14:val="standardContextual"/>
        </w:rPr>
        <w:t>ию изменения климата -</w:t>
      </w:r>
      <w:r w:rsidRPr="00491798">
        <w:rPr>
          <w:rFonts w:eastAsia="Calibri"/>
          <w:bCs/>
          <w:iCs/>
          <w:kern w:val="2"/>
          <w:sz w:val="28"/>
          <w:szCs w:val="28"/>
          <w:shd w:val="clear" w:color="auto" w:fill="FFFFFF"/>
          <w14:ligatures w14:val="standardContextual"/>
        </w:rPr>
        <w:t xml:space="preserve"> одной из самых глобальных проблем всего человечества.</w:t>
      </w:r>
      <w:bookmarkStart w:id="2" w:name="_Toc151295813"/>
      <w:r w:rsidRPr="00491798">
        <w:rPr>
          <w:rFonts w:eastAsia="Calibri"/>
          <w:bCs/>
          <w:iCs/>
          <w:kern w:val="2"/>
          <w:sz w:val="28"/>
          <w:szCs w:val="28"/>
          <w:shd w:val="clear" w:color="auto" w:fill="FFFFFF"/>
          <w14:ligatures w14:val="standardContextual"/>
        </w:rPr>
        <w:t xml:space="preserve"> </w:t>
      </w:r>
    </w:p>
    <w:p w:rsidR="002E78E3" w:rsidRPr="00491798" w:rsidRDefault="002E78E3" w:rsidP="00173F20">
      <w:pPr>
        <w:pStyle w:val="1"/>
        <w:rPr>
          <w:rFonts w:eastAsia="Calibri"/>
          <w:shd w:val="clear" w:color="auto" w:fill="FFFFFF"/>
        </w:rPr>
      </w:pPr>
      <w:r w:rsidRPr="00491798">
        <w:rPr>
          <w:rFonts w:eastAsia="Calibri"/>
          <w:shd w:val="clear" w:color="auto" w:fill="FFFFFF"/>
        </w:rPr>
        <w:t>Список литературы</w:t>
      </w:r>
      <w:bookmarkEnd w:id="2"/>
    </w:p>
    <w:p w:rsidR="00041D5D" w:rsidRDefault="00041D5D" w:rsidP="00041D5D">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sidRPr="00173F20">
        <w:rPr>
          <w:rFonts w:ascii="Times New Roman" w:eastAsia="Calibri" w:hAnsi="Times New Roman" w:cs="Times New Roman"/>
          <w:bCs/>
          <w:iCs/>
          <w:sz w:val="28"/>
          <w:szCs w:val="28"/>
          <w:shd w:val="clear" w:color="auto" w:fill="FFFFFF"/>
          <w:lang w:eastAsia="ru-RU"/>
        </w:rPr>
        <w:t>Аракелян А.К., Серебренникова А.О. Получение биоразлагаемого полиме</w:t>
      </w:r>
      <w:r>
        <w:rPr>
          <w:rFonts w:ascii="Times New Roman" w:eastAsia="Calibri" w:hAnsi="Times New Roman" w:cs="Times New Roman"/>
          <w:bCs/>
          <w:iCs/>
          <w:sz w:val="28"/>
          <w:szCs w:val="28"/>
          <w:shd w:val="clear" w:color="auto" w:fill="FFFFFF"/>
          <w:lang w:eastAsia="ru-RU"/>
        </w:rPr>
        <w:t>ра из картофельного крахмала /</w:t>
      </w:r>
      <w:r w:rsidRPr="00173F20">
        <w:rPr>
          <w:rFonts w:ascii="Times New Roman" w:eastAsia="Calibri" w:hAnsi="Times New Roman" w:cs="Times New Roman"/>
          <w:bCs/>
          <w:iCs/>
          <w:sz w:val="28"/>
          <w:szCs w:val="28"/>
          <w:shd w:val="clear" w:color="auto" w:fill="FFFFFF"/>
          <w:lang w:eastAsia="ru-RU"/>
        </w:rPr>
        <w:t>Научно-методический электронный журнал «Концепт»</w:t>
      </w:r>
      <w:r>
        <w:rPr>
          <w:rFonts w:ascii="Times New Roman" w:eastAsia="Calibri" w:hAnsi="Times New Roman" w:cs="Times New Roman"/>
          <w:bCs/>
          <w:iCs/>
          <w:sz w:val="28"/>
          <w:szCs w:val="28"/>
          <w:shd w:val="clear" w:color="auto" w:fill="FFFFFF"/>
          <w:lang w:eastAsia="ru-RU"/>
        </w:rPr>
        <w:t>/</w:t>
      </w:r>
      <w:r w:rsidRPr="00173F20">
        <w:rPr>
          <w:rFonts w:ascii="Times New Roman" w:eastAsia="Calibri" w:hAnsi="Times New Roman" w:cs="Times New Roman"/>
          <w:bCs/>
          <w:iCs/>
          <w:sz w:val="28"/>
          <w:szCs w:val="28"/>
          <w:shd w:val="clear" w:color="auto" w:fill="FFFFFF"/>
          <w:lang w:eastAsia="ru-RU"/>
        </w:rPr>
        <w:t xml:space="preserve">. – 2017. – Т. 39. – С. 3931–3935. </w:t>
      </w:r>
    </w:p>
    <w:p w:rsidR="00041D5D" w:rsidRDefault="00041D5D" w:rsidP="00041D5D">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sidRPr="00491798">
        <w:rPr>
          <w:rFonts w:ascii="Times New Roman" w:eastAsia="Calibri" w:hAnsi="Times New Roman" w:cs="Times New Roman"/>
          <w:bCs/>
          <w:iCs/>
          <w:sz w:val="28"/>
          <w:szCs w:val="28"/>
          <w:shd w:val="clear" w:color="auto" w:fill="FFFFFF"/>
          <w:lang w:eastAsia="ru-RU"/>
        </w:rPr>
        <w:t xml:space="preserve">Артеменко А. Удивительный мир органической химии. – М.: «Дрофа», </w:t>
      </w:r>
      <w:r>
        <w:rPr>
          <w:rFonts w:ascii="Times New Roman" w:eastAsia="Calibri" w:hAnsi="Times New Roman" w:cs="Times New Roman"/>
          <w:bCs/>
          <w:iCs/>
          <w:sz w:val="28"/>
          <w:szCs w:val="28"/>
          <w:shd w:val="clear" w:color="auto" w:fill="FFFFFF"/>
          <w:lang w:eastAsia="ru-RU"/>
        </w:rPr>
        <w:t xml:space="preserve">2005, с.187-197. </w:t>
      </w:r>
    </w:p>
    <w:p w:rsidR="00C960B4" w:rsidRDefault="00C960B4" w:rsidP="00C960B4">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sidRPr="00173F20">
        <w:rPr>
          <w:rFonts w:ascii="Times New Roman" w:eastAsia="Calibri" w:hAnsi="Times New Roman" w:cs="Times New Roman"/>
          <w:bCs/>
          <w:iCs/>
          <w:sz w:val="28"/>
          <w:szCs w:val="28"/>
          <w:shd w:val="clear" w:color="auto" w:fill="FFFFFF"/>
          <w:lang w:eastAsia="ru-RU"/>
        </w:rPr>
        <w:t xml:space="preserve">Кабашова А.Н., Белова Д.И. Технология изготовления биопластика из </w:t>
      </w:r>
      <w:r>
        <w:rPr>
          <w:rFonts w:ascii="Times New Roman" w:eastAsia="Calibri" w:hAnsi="Times New Roman" w:cs="Times New Roman"/>
          <w:bCs/>
          <w:iCs/>
          <w:sz w:val="28"/>
          <w:szCs w:val="28"/>
          <w:shd w:val="clear" w:color="auto" w:fill="FFFFFF"/>
          <w:lang w:eastAsia="ru-RU"/>
        </w:rPr>
        <w:t>крахмала М:,</w:t>
      </w:r>
      <w:r w:rsidRPr="00173F20">
        <w:rPr>
          <w:rFonts w:ascii="Times New Roman" w:eastAsia="Calibri" w:hAnsi="Times New Roman" w:cs="Times New Roman"/>
          <w:bCs/>
          <w:iCs/>
          <w:sz w:val="28"/>
          <w:szCs w:val="28"/>
          <w:shd w:val="clear" w:color="auto" w:fill="FFFFFF"/>
          <w:lang w:eastAsia="ru-RU"/>
        </w:rPr>
        <w:t xml:space="preserve"> «Символ науки», 2020, №12-1, с.12-13. </w:t>
      </w:r>
    </w:p>
    <w:p w:rsidR="00CD65CF" w:rsidRPr="00491798" w:rsidRDefault="00CD65CF" w:rsidP="00CD65CF">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sidRPr="00491798">
        <w:rPr>
          <w:rFonts w:ascii="Times New Roman" w:eastAsia="Calibri" w:hAnsi="Times New Roman" w:cs="Times New Roman"/>
          <w:bCs/>
          <w:iCs/>
          <w:sz w:val="28"/>
          <w:szCs w:val="28"/>
          <w:shd w:val="clear" w:color="auto" w:fill="FFFFFF"/>
          <w:lang w:eastAsia="ru-RU"/>
        </w:rPr>
        <w:t xml:space="preserve">Костин А. Биопластики: перспективы в России // Исследование ИАЦ RUPEC, декабрь 2014, с. 4-6. </w:t>
      </w:r>
    </w:p>
    <w:p w:rsidR="00CD65CF" w:rsidRPr="00491798" w:rsidRDefault="00CD65CF" w:rsidP="00CD65CF">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sidRPr="00491798">
        <w:rPr>
          <w:rFonts w:ascii="Times New Roman" w:eastAsia="Calibri" w:hAnsi="Times New Roman" w:cs="Times New Roman"/>
          <w:bCs/>
          <w:iCs/>
          <w:sz w:val="28"/>
          <w:szCs w:val="28"/>
          <w:shd w:val="clear" w:color="auto" w:fill="FFFFFF"/>
          <w:lang w:eastAsia="ru-RU"/>
        </w:rPr>
        <w:t xml:space="preserve">Лешина А. Пластики биологического происхождения // Химия и жизнь, 2012, №9. </w:t>
      </w:r>
    </w:p>
    <w:p w:rsidR="00CD65CF" w:rsidRPr="00491798" w:rsidRDefault="00CD65CF" w:rsidP="00CD65CF">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sidRPr="00173F20">
        <w:rPr>
          <w:rFonts w:ascii="Times New Roman" w:eastAsia="Calibri" w:hAnsi="Times New Roman"/>
          <w:bCs/>
          <w:sz w:val="28"/>
          <w:szCs w:val="28"/>
          <w:lang w:eastAsia="ru-RU"/>
        </w:rPr>
        <w:t>Стрельникова</w:t>
      </w:r>
      <w:r w:rsidRPr="00173F20">
        <w:rPr>
          <w:rFonts w:ascii="Times New Roman" w:eastAsia="Calibri" w:hAnsi="Times New Roman" w:cs="Times New Roman"/>
          <w:bCs/>
          <w:iCs/>
          <w:sz w:val="28"/>
          <w:szCs w:val="28"/>
          <w:shd w:val="clear" w:color="auto" w:fill="FFFFFF"/>
          <w:lang w:eastAsia="ru-RU"/>
        </w:rPr>
        <w:t> </w:t>
      </w:r>
      <w:r w:rsidRPr="00491798">
        <w:rPr>
          <w:rFonts w:ascii="Times New Roman" w:eastAsia="Calibri" w:hAnsi="Times New Roman" w:cs="Times New Roman"/>
          <w:bCs/>
          <w:iCs/>
          <w:sz w:val="28"/>
          <w:szCs w:val="28"/>
          <w:shd w:val="clear" w:color="auto" w:fill="FFFFFF"/>
          <w:lang w:eastAsia="ru-RU"/>
        </w:rPr>
        <w:t>Л.Н. Из чего все сделано? Рассказы о веществе. Под ред. Г. Эрлиха. – М.: Яуза-пресс, 2011, с.164-167.</w:t>
      </w:r>
    </w:p>
    <w:p w:rsidR="00041D5D" w:rsidRPr="00041D5D" w:rsidRDefault="00041D5D" w:rsidP="00041D5D">
      <w:pPr>
        <w:pStyle w:val="a3"/>
        <w:numPr>
          <w:ilvl w:val="0"/>
          <w:numId w:val="13"/>
        </w:numPr>
        <w:tabs>
          <w:tab w:val="left" w:pos="1134"/>
        </w:tabs>
        <w:spacing w:line="360" w:lineRule="auto"/>
        <w:ind w:left="0" w:firstLine="709"/>
        <w:jc w:val="both"/>
        <w:rPr>
          <w:rStyle w:val="a6"/>
          <w:rFonts w:ascii="Times New Roman" w:eastAsia="Calibri" w:hAnsi="Times New Roman" w:cs="Times New Roman"/>
          <w:bCs/>
          <w:iCs/>
          <w:color w:val="auto"/>
          <w:sz w:val="28"/>
          <w:szCs w:val="28"/>
          <w:u w:val="none"/>
          <w:shd w:val="clear" w:color="auto" w:fill="FFFFFF"/>
          <w:lang w:eastAsia="ru-RU"/>
        </w:rPr>
      </w:pPr>
      <w:r>
        <w:rPr>
          <w:rFonts w:ascii="Times New Roman" w:eastAsia="Calibri" w:hAnsi="Times New Roman" w:cs="Times New Roman"/>
          <w:bCs/>
          <w:iCs/>
          <w:sz w:val="28"/>
          <w:szCs w:val="28"/>
          <w:shd w:val="clear" w:color="auto" w:fill="FFFFFF"/>
          <w:lang w:eastAsia="ru-RU"/>
        </w:rPr>
        <w:t xml:space="preserve">Биоразлагаемая упаковка </w:t>
      </w:r>
      <w:r w:rsidRPr="00491798">
        <w:rPr>
          <w:rFonts w:ascii="Times New Roman" w:eastAsia="Calibri" w:hAnsi="Times New Roman" w:cs="Times New Roman"/>
          <w:bCs/>
          <w:iCs/>
          <w:sz w:val="28"/>
          <w:szCs w:val="28"/>
          <w:shd w:val="clear" w:color="auto" w:fill="FFFFFF"/>
          <w:lang w:eastAsia="ru-RU"/>
        </w:rPr>
        <w:t xml:space="preserve"> </w:t>
      </w:r>
      <w:hyperlink r:id="rId19" w:history="1">
        <w:r w:rsidRPr="00BE6CA2">
          <w:rPr>
            <w:rStyle w:val="a6"/>
            <w:rFonts w:ascii="Times New Roman" w:eastAsia="Calibri" w:hAnsi="Times New Roman" w:cs="Times New Roman"/>
            <w:bCs/>
            <w:iCs/>
            <w:sz w:val="28"/>
            <w:szCs w:val="28"/>
            <w:shd w:val="clear" w:color="auto" w:fill="FFFFFF"/>
            <w:lang w:eastAsia="ru-RU"/>
          </w:rPr>
          <w:t>https://ecoplanet777.com/biorazlagaemaya-upakovka/?ysclid=lp3uzufmok8504894</w:t>
        </w:r>
      </w:hyperlink>
    </w:p>
    <w:p w:rsidR="00041D5D" w:rsidRPr="00491798" w:rsidRDefault="00041D5D" w:rsidP="00041D5D">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sidRPr="00491798">
        <w:rPr>
          <w:rFonts w:ascii="Times New Roman" w:eastAsia="Calibri" w:hAnsi="Times New Roman" w:cs="Times New Roman"/>
          <w:bCs/>
          <w:iCs/>
          <w:sz w:val="28"/>
          <w:szCs w:val="28"/>
          <w:shd w:val="clear" w:color="auto" w:fill="FFFFFF"/>
          <w:lang w:eastAsia="ru-RU"/>
        </w:rPr>
        <w:lastRenderedPageBreak/>
        <w:t xml:space="preserve">Биоразлагаемые и не биоразлагаемые отходы и их различие // Образовательный портал «Учимся и развиваемся» // Чем опасен пластик для человека и окружающей среды // «Современная научно-техническая академия» // </w:t>
      </w:r>
      <w:hyperlink r:id="rId20" w:history="1">
        <w:r w:rsidRPr="00BE6CA2">
          <w:rPr>
            <w:rStyle w:val="a6"/>
            <w:rFonts w:ascii="Times New Roman" w:eastAsia="Calibri" w:hAnsi="Times New Roman" w:cs="Times New Roman"/>
            <w:bCs/>
            <w:iCs/>
            <w:sz w:val="28"/>
            <w:szCs w:val="28"/>
            <w:shd w:val="clear" w:color="auto" w:fill="FFFFFF"/>
            <w:lang w:eastAsia="ru-RU"/>
          </w:rPr>
          <w:t>https://www.snta.ru/press-center/chem-opasen-plastik-dlya-cheloveka-i-okruzhayushchey-sredy/?ysclid=lp3wza8v2e861022285</w:t>
        </w:r>
      </w:hyperlink>
      <w:r>
        <w:rPr>
          <w:rFonts w:ascii="Times New Roman" w:eastAsia="Calibri" w:hAnsi="Times New Roman" w:cs="Times New Roman"/>
          <w:bCs/>
          <w:iCs/>
          <w:sz w:val="28"/>
          <w:szCs w:val="28"/>
          <w:shd w:val="clear" w:color="auto" w:fill="FFFFFF"/>
          <w:lang w:eastAsia="ru-RU"/>
        </w:rPr>
        <w:t xml:space="preserve"> </w:t>
      </w:r>
    </w:p>
    <w:p w:rsidR="00041D5D" w:rsidRDefault="00041D5D" w:rsidP="00041D5D">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sidRPr="00491798">
        <w:rPr>
          <w:rFonts w:ascii="Times New Roman" w:eastAsia="Calibri" w:hAnsi="Times New Roman" w:cs="Times New Roman"/>
          <w:bCs/>
          <w:iCs/>
          <w:sz w:val="28"/>
          <w:szCs w:val="28"/>
          <w:shd w:val="clear" w:color="auto" w:fill="FFFFFF"/>
          <w:lang w:eastAsia="ru-RU"/>
        </w:rPr>
        <w:t>Есенина Т. Моло</w:t>
      </w:r>
      <w:r>
        <w:rPr>
          <w:rFonts w:ascii="Times New Roman" w:eastAsia="Calibri" w:hAnsi="Times New Roman" w:cs="Times New Roman"/>
          <w:bCs/>
          <w:iCs/>
          <w:sz w:val="28"/>
          <w:szCs w:val="28"/>
          <w:shd w:val="clear" w:color="auto" w:fill="FFFFFF"/>
          <w:lang w:eastAsia="ru-RU"/>
        </w:rPr>
        <w:t xml:space="preserve">чная упаковка заменит пластик </w:t>
      </w:r>
      <w:hyperlink r:id="rId21" w:history="1">
        <w:r w:rsidRPr="00BE6CA2">
          <w:rPr>
            <w:rStyle w:val="a6"/>
            <w:rFonts w:ascii="Times New Roman" w:eastAsia="Calibri" w:hAnsi="Times New Roman" w:cs="Times New Roman"/>
            <w:bCs/>
            <w:iCs/>
            <w:sz w:val="28"/>
            <w:szCs w:val="28"/>
            <w:shd w:val="clear" w:color="auto" w:fill="FFFFFF"/>
            <w:lang w:eastAsia="ru-RU"/>
          </w:rPr>
          <w:t>https://infuture.ru/article/16690?ysclid=lp3v0utllq328991824</w:t>
        </w:r>
      </w:hyperlink>
      <w:r>
        <w:rPr>
          <w:rFonts w:ascii="Times New Roman" w:eastAsia="Calibri" w:hAnsi="Times New Roman" w:cs="Times New Roman"/>
          <w:bCs/>
          <w:iCs/>
          <w:sz w:val="28"/>
          <w:szCs w:val="28"/>
          <w:shd w:val="clear" w:color="auto" w:fill="FFFFFF"/>
          <w:lang w:eastAsia="ru-RU"/>
        </w:rPr>
        <w:t xml:space="preserve"> </w:t>
      </w:r>
    </w:p>
    <w:p w:rsidR="00041D5D" w:rsidRDefault="00041D5D" w:rsidP="00041D5D">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Pr>
          <w:rFonts w:ascii="Times New Roman" w:eastAsia="Calibri" w:hAnsi="Times New Roman" w:cs="Times New Roman"/>
          <w:bCs/>
          <w:iCs/>
          <w:sz w:val="28"/>
          <w:szCs w:val="28"/>
          <w:shd w:val="clear" w:color="auto" w:fill="FFFFFF"/>
          <w:lang w:eastAsia="ru-RU"/>
        </w:rPr>
        <w:t xml:space="preserve">История открытия полимеров </w:t>
      </w:r>
      <w:hyperlink r:id="rId22" w:history="1">
        <w:r w:rsidRPr="00BE6CA2">
          <w:rPr>
            <w:rStyle w:val="a6"/>
            <w:rFonts w:ascii="Times New Roman" w:eastAsia="Calibri" w:hAnsi="Times New Roman" w:cs="Times New Roman"/>
            <w:bCs/>
            <w:iCs/>
            <w:sz w:val="28"/>
            <w:szCs w:val="28"/>
            <w:shd w:val="clear" w:color="auto" w:fill="FFFFFF"/>
            <w:lang w:eastAsia="ru-RU"/>
          </w:rPr>
          <w:t>https://himija-online.ru/organicheskaya-ximiya/vysokomolekulyarnye-soedineniya/istoriya-otkrytiya-polimerov.html?ysclid=lp2mf0ism4163714512</w:t>
        </w:r>
      </w:hyperlink>
    </w:p>
    <w:p w:rsidR="00041D5D" w:rsidRPr="00173F20" w:rsidRDefault="00041D5D" w:rsidP="00041D5D">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sidRPr="00173F20">
        <w:rPr>
          <w:rFonts w:ascii="Times New Roman" w:eastAsia="Calibri" w:hAnsi="Times New Roman" w:cs="Times New Roman"/>
          <w:bCs/>
          <w:iCs/>
          <w:sz w:val="28"/>
          <w:szCs w:val="28"/>
          <w:shd w:val="clear" w:color="auto" w:fill="FFFFFF"/>
          <w:lang w:eastAsia="ru-RU"/>
        </w:rPr>
        <w:t xml:space="preserve">Как производится пластик? </w:t>
      </w:r>
      <w:hyperlink r:id="rId23" w:history="1">
        <w:r w:rsidRPr="00BE6CA2">
          <w:rPr>
            <w:rStyle w:val="a6"/>
            <w:rFonts w:ascii="Times New Roman" w:eastAsia="Calibri" w:hAnsi="Times New Roman" w:cs="Times New Roman"/>
            <w:bCs/>
            <w:iCs/>
            <w:sz w:val="28"/>
            <w:szCs w:val="28"/>
            <w:shd w:val="clear" w:color="auto" w:fill="FFFFFF"/>
            <w:lang w:eastAsia="ru-RU"/>
          </w:rPr>
          <w:t>https://xn--80afhhpyvj4ge.xn--p1ai/pererabotka-i-utilizaciya/iz-chego-delayut-plastmassu.html?utm_referrer=https%3A%2F%2Fyandex.ru%2F</w:t>
        </w:r>
      </w:hyperlink>
    </w:p>
    <w:p w:rsidR="00041D5D" w:rsidRDefault="00041D5D" w:rsidP="00041D5D">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sidRPr="00491798">
        <w:rPr>
          <w:rFonts w:ascii="Times New Roman" w:eastAsia="Calibri" w:hAnsi="Times New Roman" w:cs="Times New Roman"/>
          <w:bCs/>
          <w:iCs/>
          <w:sz w:val="28"/>
          <w:szCs w:val="28"/>
          <w:shd w:val="clear" w:color="auto" w:fill="FFFFFF"/>
          <w:lang w:eastAsia="ru-RU"/>
        </w:rPr>
        <w:t>Орлов М. По кредитке в неделю: ученые рассказали, сколько микропластика мы</w:t>
      </w:r>
      <w:r>
        <w:rPr>
          <w:rFonts w:ascii="Times New Roman" w:eastAsia="Calibri" w:hAnsi="Times New Roman" w:cs="Times New Roman"/>
          <w:bCs/>
          <w:iCs/>
          <w:sz w:val="28"/>
          <w:szCs w:val="28"/>
          <w:shd w:val="clear" w:color="auto" w:fill="FFFFFF"/>
          <w:lang w:eastAsia="ru-RU"/>
        </w:rPr>
        <w:t xml:space="preserve"> съедаем и откуда он берется </w:t>
      </w:r>
      <w:hyperlink r:id="rId24" w:history="1">
        <w:r w:rsidRPr="00BE6CA2">
          <w:rPr>
            <w:rStyle w:val="a6"/>
            <w:rFonts w:ascii="Times New Roman" w:eastAsia="Calibri" w:hAnsi="Times New Roman" w:cs="Times New Roman"/>
            <w:bCs/>
            <w:iCs/>
            <w:sz w:val="28"/>
            <w:szCs w:val="28"/>
            <w:shd w:val="clear" w:color="auto" w:fill="FFFFFF"/>
            <w:lang w:eastAsia="ru-RU"/>
          </w:rPr>
          <w:t>https://naked-science.ru/article/medicine/skolko-mikroplastika-my-sedaem</w:t>
        </w:r>
      </w:hyperlink>
    </w:p>
    <w:p w:rsidR="00041D5D" w:rsidRPr="00041D5D" w:rsidRDefault="00041D5D" w:rsidP="00041D5D">
      <w:pPr>
        <w:pStyle w:val="a3"/>
        <w:numPr>
          <w:ilvl w:val="0"/>
          <w:numId w:val="13"/>
        </w:numPr>
        <w:tabs>
          <w:tab w:val="left" w:pos="1134"/>
        </w:tabs>
        <w:spacing w:line="360" w:lineRule="auto"/>
        <w:ind w:left="0" w:firstLine="709"/>
        <w:jc w:val="both"/>
        <w:rPr>
          <w:rStyle w:val="a6"/>
          <w:rFonts w:ascii="Times New Roman" w:eastAsia="Calibri" w:hAnsi="Times New Roman" w:cs="Times New Roman"/>
          <w:bCs/>
          <w:iCs/>
          <w:color w:val="auto"/>
          <w:sz w:val="28"/>
          <w:szCs w:val="28"/>
          <w:u w:val="none"/>
          <w:shd w:val="clear" w:color="auto" w:fill="FFFFFF"/>
          <w:lang w:eastAsia="ru-RU"/>
        </w:rPr>
      </w:pPr>
      <w:r w:rsidRPr="00491798">
        <w:rPr>
          <w:rFonts w:ascii="Times New Roman" w:eastAsia="Calibri" w:hAnsi="Times New Roman" w:cs="Times New Roman"/>
          <w:bCs/>
          <w:iCs/>
          <w:sz w:val="28"/>
          <w:szCs w:val="28"/>
          <w:shd w:val="clear" w:color="auto" w:fill="FFFFFF"/>
          <w:lang w:eastAsia="ru-RU"/>
        </w:rPr>
        <w:t>Ученые изобрели съедобный и биораз</w:t>
      </w:r>
      <w:r>
        <w:rPr>
          <w:rFonts w:ascii="Times New Roman" w:eastAsia="Calibri" w:hAnsi="Times New Roman" w:cs="Times New Roman"/>
          <w:bCs/>
          <w:iCs/>
          <w:sz w:val="28"/>
          <w:szCs w:val="28"/>
          <w:shd w:val="clear" w:color="auto" w:fill="FFFFFF"/>
          <w:lang w:eastAsia="ru-RU"/>
        </w:rPr>
        <w:t xml:space="preserve">лагаемый пластик из желатина </w:t>
      </w:r>
      <w:hyperlink r:id="rId25" w:history="1">
        <w:r w:rsidRPr="00BE6CA2">
          <w:rPr>
            <w:rStyle w:val="a6"/>
            <w:rFonts w:ascii="Times New Roman" w:eastAsia="Calibri" w:hAnsi="Times New Roman" w:cs="Times New Roman"/>
            <w:bCs/>
            <w:iCs/>
            <w:sz w:val="28"/>
            <w:szCs w:val="28"/>
            <w:shd w:val="clear" w:color="auto" w:fill="FFFFFF"/>
            <w:lang w:eastAsia="ru-RU"/>
          </w:rPr>
          <w:t>https://pikabu.ru/story/uchenyie_izobreli_sedobnyiy_i_biorazlagaemyiy_plastik_iz_zhelatina_8934108?ysclid=lp3vcizuh7730911377</w:t>
        </w:r>
      </w:hyperlink>
    </w:p>
    <w:p w:rsidR="00173F20" w:rsidRPr="00173F20" w:rsidRDefault="002E78E3" w:rsidP="00041D5D">
      <w:pPr>
        <w:pStyle w:val="a3"/>
        <w:numPr>
          <w:ilvl w:val="0"/>
          <w:numId w:val="13"/>
        </w:numPr>
        <w:tabs>
          <w:tab w:val="left" w:pos="1134"/>
        </w:tabs>
        <w:spacing w:line="360" w:lineRule="auto"/>
        <w:ind w:left="0" w:firstLine="709"/>
        <w:jc w:val="both"/>
        <w:rPr>
          <w:rFonts w:ascii="Times New Roman" w:eastAsia="Calibri" w:hAnsi="Times New Roman" w:cs="Times New Roman"/>
          <w:bCs/>
          <w:iCs/>
          <w:sz w:val="28"/>
          <w:szCs w:val="28"/>
          <w:shd w:val="clear" w:color="auto" w:fill="FFFFFF"/>
          <w:lang w:eastAsia="ru-RU"/>
        </w:rPr>
      </w:pPr>
      <w:r w:rsidRPr="00173F20">
        <w:rPr>
          <w:rFonts w:ascii="Times New Roman" w:eastAsia="Calibri" w:hAnsi="Times New Roman" w:cs="Times New Roman"/>
          <w:bCs/>
          <w:iCs/>
          <w:sz w:val="28"/>
          <w:szCs w:val="28"/>
          <w:shd w:val="clear" w:color="auto" w:fill="FFFFFF"/>
          <w:lang w:eastAsia="ru-RU"/>
        </w:rPr>
        <w:t xml:space="preserve">Что такое пластик и из чего его делают? </w:t>
      </w:r>
      <w:hyperlink r:id="rId26" w:history="1">
        <w:r w:rsidR="00173F20" w:rsidRPr="00173F20">
          <w:rPr>
            <w:rStyle w:val="a6"/>
            <w:rFonts w:ascii="Times New Roman" w:eastAsia="Calibri" w:hAnsi="Times New Roman" w:cs="Times New Roman"/>
            <w:bCs/>
            <w:iCs/>
            <w:sz w:val="28"/>
            <w:szCs w:val="28"/>
            <w:shd w:val="clear" w:color="auto" w:fill="FFFFFF"/>
            <w:lang w:eastAsia="ru-RU"/>
          </w:rPr>
          <w:t>https://www.vseznaika.org/proizvodstvo/chto-takoe-plastik-i-iz-chego-ego-delayut</w:t>
        </w:r>
      </w:hyperlink>
    </w:p>
    <w:p w:rsidR="002E78E3" w:rsidRPr="00041D5D" w:rsidRDefault="002E78E3" w:rsidP="00041D5D">
      <w:pPr>
        <w:pStyle w:val="a3"/>
        <w:spacing w:line="360" w:lineRule="auto"/>
        <w:ind w:left="709"/>
        <w:jc w:val="both"/>
        <w:rPr>
          <w:rFonts w:ascii="Times New Roman" w:eastAsia="Calibri" w:hAnsi="Times New Roman" w:cs="Times New Roman"/>
          <w:bCs/>
          <w:iCs/>
          <w:sz w:val="28"/>
          <w:szCs w:val="28"/>
          <w:shd w:val="clear" w:color="auto" w:fill="FFFFFF"/>
          <w:lang w:eastAsia="ru-RU"/>
        </w:rPr>
      </w:pPr>
    </w:p>
    <w:p w:rsidR="00173F20" w:rsidRDefault="00173F20">
      <w:pPr>
        <w:rPr>
          <w:rFonts w:ascii="Times New Roman" w:hAnsi="Times New Roman" w:cs="Times New Roman"/>
          <w:bCs/>
          <w:sz w:val="28"/>
          <w:szCs w:val="28"/>
        </w:rPr>
      </w:pPr>
      <w:r>
        <w:rPr>
          <w:rFonts w:ascii="Times New Roman" w:hAnsi="Times New Roman" w:cs="Times New Roman"/>
          <w:bCs/>
          <w:sz w:val="28"/>
          <w:szCs w:val="28"/>
        </w:rPr>
        <w:br w:type="page"/>
      </w:r>
    </w:p>
    <w:p w:rsidR="00E811E2" w:rsidRDefault="00CB17E4" w:rsidP="00CB17E4">
      <w:pPr>
        <w:spacing w:line="360" w:lineRule="auto"/>
        <w:jc w:val="right"/>
        <w:rPr>
          <w:rFonts w:ascii="Times New Roman" w:hAnsi="Times New Roman" w:cs="Times New Roman"/>
          <w:bCs/>
          <w:sz w:val="28"/>
          <w:szCs w:val="28"/>
        </w:rPr>
      </w:pPr>
      <w:r w:rsidRPr="00CB17E4">
        <w:rPr>
          <w:rFonts w:ascii="Times New Roman" w:hAnsi="Times New Roman" w:cs="Times New Roman"/>
          <w:bCs/>
          <w:sz w:val="28"/>
          <w:szCs w:val="28"/>
        </w:rPr>
        <w:lastRenderedPageBreak/>
        <w:t>Приложение 1</w:t>
      </w:r>
    </w:p>
    <w:p w:rsidR="00CB17E4" w:rsidRDefault="00CB17E4" w:rsidP="00CB17E4">
      <w:pPr>
        <w:spacing w:line="360" w:lineRule="auto"/>
        <w:jc w:val="center"/>
        <w:rPr>
          <w:rFonts w:ascii="Times New Roman" w:hAnsi="Times New Roman" w:cs="Times New Roman"/>
          <w:bCs/>
          <w:sz w:val="28"/>
          <w:szCs w:val="28"/>
        </w:rPr>
      </w:pPr>
      <w:r>
        <w:rPr>
          <w:rFonts w:ascii="Times New Roman" w:hAnsi="Times New Roman" w:cs="Times New Roman"/>
          <w:bCs/>
          <w:sz w:val="28"/>
          <w:szCs w:val="28"/>
        </w:rPr>
        <w:t>Пошаговая инструкция по приготовлению биопластика из желатина.</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222"/>
        <w:gridCol w:w="4752"/>
      </w:tblGrid>
      <w:tr w:rsidR="00CB17E4" w:rsidTr="00067FDE">
        <w:tc>
          <w:tcPr>
            <w:tcW w:w="3226" w:type="dxa"/>
          </w:tcPr>
          <w:p w:rsidR="00CB17E4" w:rsidRDefault="00CB17E4" w:rsidP="00067FDE">
            <w:pPr>
              <w:spacing w:line="360" w:lineRule="auto"/>
              <w:jc w:val="both"/>
              <w:rPr>
                <w:rFonts w:ascii="Times New Roman" w:hAnsi="Times New Roman" w:cs="Times New Roman"/>
                <w:color w:val="000000"/>
                <w:sz w:val="28"/>
                <w:szCs w:val="28"/>
              </w:rPr>
            </w:pPr>
            <w:r w:rsidRPr="004B5B24">
              <w:rPr>
                <w:rFonts w:ascii="Times New Roman" w:hAnsi="Times New Roman" w:cs="Times New Roman"/>
                <w:noProof/>
                <w:sz w:val="28"/>
                <w:szCs w:val="28"/>
              </w:rPr>
              <w:drawing>
                <wp:inline distT="0" distB="0" distL="0" distR="0" wp14:anchorId="2F4D792F" wp14:editId="4A2EDDA9">
                  <wp:extent cx="2600960" cy="3545268"/>
                  <wp:effectExtent l="0" t="0" r="8890" b="0"/>
                  <wp:docPr id="28687619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876195" name="Рисунок 28687619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3114" cy="3684510"/>
                          </a:xfrm>
                          <a:prstGeom prst="rect">
                            <a:avLst/>
                          </a:prstGeom>
                        </pic:spPr>
                      </pic:pic>
                    </a:graphicData>
                  </a:graphic>
                </wp:inline>
              </w:drawing>
            </w:r>
          </w:p>
        </w:tc>
        <w:tc>
          <w:tcPr>
            <w:tcW w:w="3226" w:type="dxa"/>
          </w:tcPr>
          <w:p w:rsidR="00CB17E4" w:rsidRDefault="00CB17E4" w:rsidP="00067FDE">
            <w:pPr>
              <w:spacing w:line="360" w:lineRule="auto"/>
              <w:jc w:val="both"/>
              <w:rPr>
                <w:rFonts w:ascii="Times New Roman" w:hAnsi="Times New Roman" w:cs="Times New Roman"/>
                <w:color w:val="000000"/>
                <w:sz w:val="28"/>
                <w:szCs w:val="28"/>
              </w:rPr>
            </w:pPr>
          </w:p>
        </w:tc>
        <w:tc>
          <w:tcPr>
            <w:tcW w:w="3227" w:type="dxa"/>
          </w:tcPr>
          <w:p w:rsidR="00CB17E4" w:rsidRDefault="00CB17E4" w:rsidP="00067FDE">
            <w:pPr>
              <w:spacing w:line="360" w:lineRule="auto"/>
              <w:jc w:val="both"/>
              <w:rPr>
                <w:rFonts w:ascii="Times New Roman" w:hAnsi="Times New Roman" w:cs="Times New Roman"/>
                <w:color w:val="000000"/>
                <w:sz w:val="28"/>
                <w:szCs w:val="28"/>
              </w:rPr>
            </w:pPr>
            <w:r w:rsidRPr="004B5B24">
              <w:rPr>
                <w:rFonts w:ascii="Times New Roman" w:hAnsi="Times New Roman" w:cs="Times New Roman"/>
                <w:noProof/>
                <w:sz w:val="28"/>
                <w:szCs w:val="28"/>
              </w:rPr>
              <w:drawing>
                <wp:inline distT="0" distB="0" distL="0" distR="0" wp14:anchorId="02FA7138" wp14:editId="5CD61622">
                  <wp:extent cx="2649262" cy="3560884"/>
                  <wp:effectExtent l="0" t="0" r="0" b="1905"/>
                  <wp:docPr id="159922653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226535" name="Рисунок 159922653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66549" cy="3584120"/>
                          </a:xfrm>
                          <a:prstGeom prst="rect">
                            <a:avLst/>
                          </a:prstGeom>
                        </pic:spPr>
                      </pic:pic>
                    </a:graphicData>
                  </a:graphic>
                </wp:inline>
              </w:drawing>
            </w:r>
          </w:p>
        </w:tc>
      </w:tr>
      <w:tr w:rsidR="00CB17E4" w:rsidTr="00067FDE">
        <w:tc>
          <w:tcPr>
            <w:tcW w:w="3226" w:type="dxa"/>
          </w:tcPr>
          <w:p w:rsidR="00CB17E4" w:rsidRPr="00564C7B" w:rsidRDefault="00CB17E4" w:rsidP="00067FDE">
            <w:pPr>
              <w:jc w:val="center"/>
              <w:rPr>
                <w:rFonts w:ascii="Times New Roman" w:hAnsi="Times New Roman" w:cs="Times New Roman"/>
                <w:sz w:val="28"/>
                <w:szCs w:val="28"/>
              </w:rPr>
            </w:pPr>
            <w:r w:rsidRPr="004B5B24">
              <w:rPr>
                <w:rFonts w:ascii="Times New Roman" w:hAnsi="Times New Roman" w:cs="Times New Roman"/>
                <w:sz w:val="28"/>
                <w:szCs w:val="28"/>
              </w:rPr>
              <w:t>1.Полож</w:t>
            </w:r>
            <w:r>
              <w:rPr>
                <w:rFonts w:ascii="Times New Roman" w:hAnsi="Times New Roman" w:cs="Times New Roman"/>
                <w:sz w:val="28"/>
                <w:szCs w:val="28"/>
              </w:rPr>
              <w:t>или в кастрюлю 3 ч</w:t>
            </w:r>
            <w:r w:rsidRPr="004B5B24">
              <w:rPr>
                <w:rFonts w:ascii="Times New Roman" w:hAnsi="Times New Roman" w:cs="Times New Roman"/>
                <w:sz w:val="28"/>
                <w:szCs w:val="28"/>
              </w:rPr>
              <w:t>айные ложки желатина.</w:t>
            </w:r>
          </w:p>
        </w:tc>
        <w:tc>
          <w:tcPr>
            <w:tcW w:w="3226" w:type="dxa"/>
          </w:tcPr>
          <w:p w:rsidR="00CB17E4" w:rsidRDefault="00CB17E4" w:rsidP="00067FDE">
            <w:pPr>
              <w:spacing w:line="360" w:lineRule="auto"/>
              <w:jc w:val="center"/>
              <w:rPr>
                <w:rFonts w:ascii="Times New Roman" w:hAnsi="Times New Roman" w:cs="Times New Roman"/>
                <w:color w:val="000000"/>
                <w:sz w:val="28"/>
                <w:szCs w:val="28"/>
              </w:rPr>
            </w:pPr>
          </w:p>
        </w:tc>
        <w:tc>
          <w:tcPr>
            <w:tcW w:w="3227" w:type="dxa"/>
          </w:tcPr>
          <w:p w:rsidR="00CB17E4" w:rsidRDefault="00CB17E4" w:rsidP="00067FDE">
            <w:pPr>
              <w:spacing w:line="360" w:lineRule="auto"/>
              <w:jc w:val="center"/>
              <w:rPr>
                <w:rFonts w:ascii="Times New Roman" w:hAnsi="Times New Roman" w:cs="Times New Roman"/>
                <w:color w:val="000000"/>
                <w:sz w:val="28"/>
                <w:szCs w:val="28"/>
              </w:rPr>
            </w:pPr>
            <w:r>
              <w:rPr>
                <w:rFonts w:ascii="Times New Roman" w:hAnsi="Times New Roman" w:cs="Times New Roman"/>
                <w:sz w:val="28"/>
                <w:szCs w:val="28"/>
              </w:rPr>
              <w:t>2. Налили</w:t>
            </w:r>
            <w:r w:rsidRPr="004B5B24">
              <w:rPr>
                <w:rFonts w:ascii="Times New Roman" w:hAnsi="Times New Roman" w:cs="Times New Roman"/>
                <w:sz w:val="28"/>
                <w:szCs w:val="28"/>
              </w:rPr>
              <w:t xml:space="preserve"> 60 мл воды.</w:t>
            </w:r>
          </w:p>
        </w:tc>
      </w:tr>
      <w:tr w:rsidR="00CB17E4" w:rsidTr="00067FDE">
        <w:tc>
          <w:tcPr>
            <w:tcW w:w="3226" w:type="dxa"/>
          </w:tcPr>
          <w:p w:rsidR="00CB17E4" w:rsidRDefault="00CB17E4" w:rsidP="00067FDE">
            <w:pPr>
              <w:spacing w:line="360" w:lineRule="auto"/>
              <w:jc w:val="both"/>
              <w:rPr>
                <w:rFonts w:ascii="Times New Roman" w:hAnsi="Times New Roman" w:cs="Times New Roman"/>
                <w:color w:val="000000"/>
                <w:sz w:val="28"/>
                <w:szCs w:val="28"/>
              </w:rPr>
            </w:pPr>
            <w:r w:rsidRPr="004B5B24">
              <w:rPr>
                <w:rFonts w:ascii="Times New Roman" w:hAnsi="Times New Roman" w:cs="Times New Roman"/>
                <w:i/>
                <w:iCs/>
                <w:noProof/>
                <w:sz w:val="28"/>
                <w:szCs w:val="28"/>
              </w:rPr>
              <w:drawing>
                <wp:inline distT="0" distB="0" distL="0" distR="0" wp14:anchorId="1C1BF750" wp14:editId="77EB8430">
                  <wp:extent cx="2417885" cy="3074450"/>
                  <wp:effectExtent l="0" t="0" r="1905" b="0"/>
                  <wp:docPr id="146052837"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2837" name="Рисунок 146052837"/>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427903" cy="3087188"/>
                          </a:xfrm>
                          <a:prstGeom prst="rect">
                            <a:avLst/>
                          </a:prstGeom>
                        </pic:spPr>
                      </pic:pic>
                    </a:graphicData>
                  </a:graphic>
                </wp:inline>
              </w:drawing>
            </w:r>
          </w:p>
        </w:tc>
        <w:tc>
          <w:tcPr>
            <w:tcW w:w="3226" w:type="dxa"/>
          </w:tcPr>
          <w:p w:rsidR="00CB17E4" w:rsidRDefault="00CB17E4" w:rsidP="00067FDE">
            <w:pPr>
              <w:spacing w:line="360" w:lineRule="auto"/>
              <w:jc w:val="both"/>
              <w:rPr>
                <w:rFonts w:ascii="Times New Roman" w:hAnsi="Times New Roman" w:cs="Times New Roman"/>
                <w:color w:val="000000"/>
                <w:sz w:val="28"/>
                <w:szCs w:val="28"/>
              </w:rPr>
            </w:pPr>
          </w:p>
        </w:tc>
        <w:tc>
          <w:tcPr>
            <w:tcW w:w="3227" w:type="dxa"/>
          </w:tcPr>
          <w:p w:rsidR="00CB17E4" w:rsidRDefault="00CB17E4" w:rsidP="00067FDE">
            <w:pPr>
              <w:spacing w:line="360" w:lineRule="auto"/>
              <w:jc w:val="both"/>
              <w:rPr>
                <w:rFonts w:ascii="Times New Roman" w:hAnsi="Times New Roman" w:cs="Times New Roman"/>
                <w:color w:val="000000"/>
                <w:sz w:val="28"/>
                <w:szCs w:val="28"/>
              </w:rPr>
            </w:pPr>
            <w:r w:rsidRPr="004B5B24">
              <w:rPr>
                <w:rFonts w:ascii="Times New Roman" w:hAnsi="Times New Roman" w:cs="Times New Roman"/>
                <w:noProof/>
                <w:sz w:val="28"/>
                <w:szCs w:val="28"/>
              </w:rPr>
              <w:drawing>
                <wp:inline distT="0" distB="0" distL="0" distR="0" wp14:anchorId="213B1442" wp14:editId="7284F453">
                  <wp:extent cx="2529974" cy="3059723"/>
                  <wp:effectExtent l="0" t="0" r="3810" b="7620"/>
                  <wp:docPr id="17631707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17075" name="Рисунок 176317075"/>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46948" cy="3080251"/>
                          </a:xfrm>
                          <a:prstGeom prst="rect">
                            <a:avLst/>
                          </a:prstGeom>
                        </pic:spPr>
                      </pic:pic>
                    </a:graphicData>
                  </a:graphic>
                </wp:inline>
              </w:drawing>
            </w:r>
          </w:p>
        </w:tc>
      </w:tr>
      <w:tr w:rsidR="00CB17E4" w:rsidTr="00067FDE">
        <w:tc>
          <w:tcPr>
            <w:tcW w:w="3226" w:type="dxa"/>
          </w:tcPr>
          <w:p w:rsidR="00CB17E4" w:rsidRDefault="00CB17E4" w:rsidP="00067FDE">
            <w:pPr>
              <w:jc w:val="center"/>
              <w:rPr>
                <w:rFonts w:ascii="Times New Roman" w:hAnsi="Times New Roman" w:cs="Times New Roman"/>
                <w:color w:val="000000"/>
                <w:sz w:val="28"/>
                <w:szCs w:val="28"/>
              </w:rPr>
            </w:pPr>
            <w:r>
              <w:rPr>
                <w:rFonts w:ascii="Times New Roman" w:hAnsi="Times New Roman" w:cs="Times New Roman"/>
                <w:sz w:val="28"/>
                <w:szCs w:val="28"/>
              </w:rPr>
              <w:t>3. Положили</w:t>
            </w:r>
            <w:r w:rsidRPr="004B5B24">
              <w:rPr>
                <w:rFonts w:ascii="Times New Roman" w:hAnsi="Times New Roman" w:cs="Times New Roman"/>
                <w:sz w:val="28"/>
                <w:szCs w:val="28"/>
              </w:rPr>
              <w:t xml:space="preserve"> ½ чайной ложки </w:t>
            </w:r>
            <w:r>
              <w:rPr>
                <w:rFonts w:ascii="Times New Roman" w:hAnsi="Times New Roman" w:cs="Times New Roman"/>
                <w:sz w:val="28"/>
                <w:szCs w:val="28"/>
              </w:rPr>
              <w:t>г</w:t>
            </w:r>
            <w:r w:rsidRPr="004B5B24">
              <w:rPr>
                <w:rFonts w:ascii="Times New Roman" w:hAnsi="Times New Roman" w:cs="Times New Roman"/>
                <w:sz w:val="28"/>
                <w:szCs w:val="28"/>
              </w:rPr>
              <w:t>лицерина.</w:t>
            </w:r>
          </w:p>
        </w:tc>
        <w:tc>
          <w:tcPr>
            <w:tcW w:w="3226" w:type="dxa"/>
          </w:tcPr>
          <w:p w:rsidR="00CB17E4" w:rsidRDefault="00CB17E4" w:rsidP="00067FDE">
            <w:pPr>
              <w:spacing w:line="360" w:lineRule="auto"/>
              <w:jc w:val="center"/>
              <w:rPr>
                <w:rFonts w:ascii="Times New Roman" w:hAnsi="Times New Roman" w:cs="Times New Roman"/>
                <w:color w:val="000000"/>
                <w:sz w:val="28"/>
                <w:szCs w:val="28"/>
              </w:rPr>
            </w:pPr>
          </w:p>
        </w:tc>
        <w:tc>
          <w:tcPr>
            <w:tcW w:w="3227" w:type="dxa"/>
          </w:tcPr>
          <w:p w:rsidR="00CB17E4" w:rsidRPr="00F142B7" w:rsidRDefault="00CB17E4" w:rsidP="00067FDE">
            <w:pPr>
              <w:jc w:val="center"/>
              <w:rPr>
                <w:rFonts w:ascii="Times New Roman" w:hAnsi="Times New Roman" w:cs="Times New Roman"/>
                <w:sz w:val="28"/>
                <w:szCs w:val="28"/>
              </w:rPr>
            </w:pPr>
            <w:r w:rsidRPr="004B5B24">
              <w:rPr>
                <w:rFonts w:ascii="Times New Roman" w:hAnsi="Times New Roman" w:cs="Times New Roman"/>
                <w:sz w:val="28"/>
                <w:szCs w:val="28"/>
              </w:rPr>
              <w:t xml:space="preserve">4. После того, как желатин набух </w:t>
            </w:r>
            <w:r>
              <w:rPr>
                <w:rFonts w:ascii="Times New Roman" w:hAnsi="Times New Roman" w:cs="Times New Roman"/>
                <w:sz w:val="28"/>
                <w:szCs w:val="28"/>
              </w:rPr>
              <w:t xml:space="preserve">(через 30 мин) перемешали и нагрели </w:t>
            </w:r>
            <w:r w:rsidRPr="004B5B24">
              <w:rPr>
                <w:rFonts w:ascii="Times New Roman" w:hAnsi="Times New Roman" w:cs="Times New Roman"/>
                <w:sz w:val="28"/>
                <w:szCs w:val="28"/>
              </w:rPr>
              <w:t>на среднем огне.</w:t>
            </w:r>
          </w:p>
        </w:tc>
      </w:tr>
      <w:tr w:rsidR="00CB17E4" w:rsidTr="00067FDE">
        <w:trPr>
          <w:trHeight w:val="4255"/>
        </w:trPr>
        <w:tc>
          <w:tcPr>
            <w:tcW w:w="3226" w:type="dxa"/>
          </w:tcPr>
          <w:p w:rsidR="00CB17E4" w:rsidRDefault="00CB17E4" w:rsidP="00067FDE">
            <w:pPr>
              <w:spacing w:line="360" w:lineRule="auto"/>
              <w:jc w:val="both"/>
              <w:rPr>
                <w:rFonts w:ascii="Times New Roman" w:hAnsi="Times New Roman" w:cs="Times New Roman"/>
                <w:color w:val="000000"/>
                <w:sz w:val="28"/>
                <w:szCs w:val="28"/>
              </w:rPr>
            </w:pPr>
            <w:r w:rsidRPr="004B5B24">
              <w:rPr>
                <w:rFonts w:ascii="Times New Roman" w:hAnsi="Times New Roman" w:cs="Times New Roman"/>
                <w:noProof/>
                <w:sz w:val="28"/>
                <w:szCs w:val="28"/>
              </w:rPr>
              <w:lastRenderedPageBreak/>
              <w:drawing>
                <wp:inline distT="0" distB="0" distL="0" distR="0" wp14:anchorId="719E17E0" wp14:editId="5906D2CD">
                  <wp:extent cx="3058885" cy="2665730"/>
                  <wp:effectExtent l="0" t="0" r="1905" b="1270"/>
                  <wp:docPr id="22120040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200400" name="Рисунок 221200400"/>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81359" cy="2772462"/>
                          </a:xfrm>
                          <a:prstGeom prst="rect">
                            <a:avLst/>
                          </a:prstGeom>
                        </pic:spPr>
                      </pic:pic>
                    </a:graphicData>
                  </a:graphic>
                </wp:inline>
              </w:drawing>
            </w:r>
          </w:p>
        </w:tc>
        <w:tc>
          <w:tcPr>
            <w:tcW w:w="3226" w:type="dxa"/>
          </w:tcPr>
          <w:p w:rsidR="00CB17E4" w:rsidRDefault="00CB17E4" w:rsidP="00067FDE">
            <w:pPr>
              <w:spacing w:line="360" w:lineRule="auto"/>
              <w:jc w:val="both"/>
              <w:rPr>
                <w:rFonts w:ascii="Times New Roman" w:hAnsi="Times New Roman" w:cs="Times New Roman"/>
                <w:color w:val="000000"/>
                <w:sz w:val="28"/>
                <w:szCs w:val="28"/>
              </w:rPr>
            </w:pPr>
          </w:p>
        </w:tc>
        <w:tc>
          <w:tcPr>
            <w:tcW w:w="3227" w:type="dxa"/>
          </w:tcPr>
          <w:p w:rsidR="00CB17E4" w:rsidRDefault="00CB17E4" w:rsidP="00067FDE">
            <w:pPr>
              <w:spacing w:line="360" w:lineRule="auto"/>
              <w:jc w:val="both"/>
              <w:rPr>
                <w:rFonts w:ascii="Times New Roman" w:hAnsi="Times New Roman" w:cs="Times New Roman"/>
                <w:color w:val="000000"/>
                <w:sz w:val="28"/>
                <w:szCs w:val="28"/>
              </w:rPr>
            </w:pPr>
            <w:r w:rsidRPr="004B5B24">
              <w:rPr>
                <w:rFonts w:ascii="Times New Roman" w:hAnsi="Times New Roman" w:cs="Times New Roman"/>
                <w:noProof/>
                <w:sz w:val="28"/>
                <w:szCs w:val="28"/>
              </w:rPr>
              <w:drawing>
                <wp:inline distT="0" distB="0" distL="0" distR="0" wp14:anchorId="75D1E7FF" wp14:editId="10BE2690">
                  <wp:extent cx="3080072" cy="2667000"/>
                  <wp:effectExtent l="0" t="0" r="6350" b="0"/>
                  <wp:docPr id="185354240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542400" name="Рисунок 1853542400"/>
                          <pic:cNvPicPr/>
                        </pic:nvPicPr>
                        <pic:blipFill>
                          <a:blip r:embed="rId32">
                            <a:extLst>
                              <a:ext uri="{28A0092B-C50C-407E-A947-70E740481C1C}">
                                <a14:useLocalDpi xmlns:a14="http://schemas.microsoft.com/office/drawing/2010/main" val="0"/>
                              </a:ext>
                            </a:extLst>
                          </a:blip>
                          <a:stretch>
                            <a:fillRect/>
                          </a:stretch>
                        </pic:blipFill>
                        <pic:spPr>
                          <a:xfrm>
                            <a:off x="0" y="0"/>
                            <a:ext cx="3161779" cy="2737749"/>
                          </a:xfrm>
                          <a:prstGeom prst="rect">
                            <a:avLst/>
                          </a:prstGeom>
                        </pic:spPr>
                      </pic:pic>
                    </a:graphicData>
                  </a:graphic>
                </wp:inline>
              </w:drawing>
            </w:r>
          </w:p>
        </w:tc>
      </w:tr>
      <w:tr w:rsidR="00CB17E4" w:rsidTr="00067FDE">
        <w:tc>
          <w:tcPr>
            <w:tcW w:w="3226" w:type="dxa"/>
          </w:tcPr>
          <w:p w:rsidR="00CB17E4" w:rsidRPr="004B5B24" w:rsidRDefault="00CB17E4" w:rsidP="00067FDE">
            <w:pPr>
              <w:jc w:val="center"/>
              <w:rPr>
                <w:rFonts w:ascii="Times New Roman" w:hAnsi="Times New Roman" w:cs="Times New Roman"/>
                <w:sz w:val="28"/>
                <w:szCs w:val="28"/>
              </w:rPr>
            </w:pPr>
            <w:r w:rsidRPr="004B5B24">
              <w:rPr>
                <w:rFonts w:ascii="Times New Roman" w:hAnsi="Times New Roman" w:cs="Times New Roman"/>
                <w:sz w:val="28"/>
                <w:szCs w:val="28"/>
              </w:rPr>
              <w:t xml:space="preserve">5. </w:t>
            </w:r>
            <w:r>
              <w:rPr>
                <w:rFonts w:ascii="Times New Roman" w:hAnsi="Times New Roman" w:cs="Times New Roman"/>
                <w:sz w:val="28"/>
                <w:szCs w:val="28"/>
              </w:rPr>
              <w:t>Однородную массу перелили</w:t>
            </w:r>
          </w:p>
          <w:p w:rsidR="00CB17E4" w:rsidRPr="004B5B24" w:rsidRDefault="00CB17E4" w:rsidP="00067FDE">
            <w:pPr>
              <w:jc w:val="center"/>
              <w:rPr>
                <w:rFonts w:ascii="Times New Roman" w:hAnsi="Times New Roman" w:cs="Times New Roman"/>
                <w:noProof/>
                <w:sz w:val="28"/>
                <w:szCs w:val="28"/>
              </w:rPr>
            </w:pPr>
            <w:r w:rsidRPr="004B5B24">
              <w:rPr>
                <w:rFonts w:ascii="Times New Roman" w:hAnsi="Times New Roman" w:cs="Times New Roman"/>
                <w:sz w:val="28"/>
                <w:szCs w:val="28"/>
              </w:rPr>
              <w:t>в форму</w:t>
            </w:r>
            <w:r>
              <w:rPr>
                <w:rFonts w:ascii="Times New Roman" w:hAnsi="Times New Roman" w:cs="Times New Roman"/>
                <w:sz w:val="28"/>
                <w:szCs w:val="28"/>
              </w:rPr>
              <w:t>.</w:t>
            </w:r>
          </w:p>
        </w:tc>
        <w:tc>
          <w:tcPr>
            <w:tcW w:w="3226" w:type="dxa"/>
          </w:tcPr>
          <w:p w:rsidR="00CB17E4" w:rsidRDefault="00CB17E4" w:rsidP="00067FDE">
            <w:pPr>
              <w:spacing w:line="360" w:lineRule="auto"/>
              <w:jc w:val="center"/>
              <w:rPr>
                <w:rFonts w:ascii="Times New Roman" w:hAnsi="Times New Roman" w:cs="Times New Roman"/>
                <w:color w:val="000000"/>
                <w:sz w:val="28"/>
                <w:szCs w:val="28"/>
              </w:rPr>
            </w:pPr>
          </w:p>
        </w:tc>
        <w:tc>
          <w:tcPr>
            <w:tcW w:w="3227" w:type="dxa"/>
          </w:tcPr>
          <w:p w:rsidR="00CB17E4" w:rsidRPr="004B5B24" w:rsidRDefault="00CB17E4" w:rsidP="00067FDE">
            <w:pPr>
              <w:jc w:val="center"/>
              <w:rPr>
                <w:rFonts w:ascii="Times New Roman" w:hAnsi="Times New Roman" w:cs="Times New Roman"/>
                <w:noProof/>
                <w:sz w:val="28"/>
                <w:szCs w:val="28"/>
              </w:rPr>
            </w:pPr>
            <w:r w:rsidRPr="004B5B24">
              <w:rPr>
                <w:rFonts w:ascii="Times New Roman" w:hAnsi="Times New Roman" w:cs="Times New Roman"/>
                <w:sz w:val="28"/>
                <w:szCs w:val="28"/>
              </w:rPr>
              <w:t xml:space="preserve">6. На </w:t>
            </w:r>
            <w:r w:rsidRPr="00F142B7">
              <w:rPr>
                <w:rFonts w:ascii="Times New Roman" w:hAnsi="Times New Roman" w:cs="Times New Roman"/>
                <w:sz w:val="28"/>
                <w:szCs w:val="28"/>
              </w:rPr>
              <w:t xml:space="preserve">следующий день </w:t>
            </w:r>
            <w:r w:rsidRPr="00F142B7">
              <w:rPr>
                <w:rFonts w:ascii="Times New Roman" w:hAnsi="Times New Roman" w:cs="Times New Roman"/>
                <w:bCs/>
                <w:sz w:val="28"/>
                <w:szCs w:val="28"/>
              </w:rPr>
              <w:t>аккуратно</w:t>
            </w:r>
            <w:r w:rsidRPr="00F142B7">
              <w:rPr>
                <w:rFonts w:ascii="Times New Roman" w:hAnsi="Times New Roman" w:cs="Times New Roman"/>
                <w:sz w:val="28"/>
                <w:szCs w:val="28"/>
              </w:rPr>
              <w:t xml:space="preserve"> </w:t>
            </w:r>
            <w:r>
              <w:rPr>
                <w:rFonts w:ascii="Times New Roman" w:hAnsi="Times New Roman" w:cs="Times New Roman"/>
                <w:sz w:val="28"/>
                <w:szCs w:val="28"/>
              </w:rPr>
              <w:t>вынули</w:t>
            </w:r>
            <w:r w:rsidRPr="00F142B7">
              <w:rPr>
                <w:rFonts w:ascii="Times New Roman" w:hAnsi="Times New Roman" w:cs="Times New Roman"/>
                <w:sz w:val="28"/>
                <w:szCs w:val="28"/>
              </w:rPr>
              <w:t xml:space="preserve"> массу.</w:t>
            </w:r>
          </w:p>
        </w:tc>
      </w:tr>
    </w:tbl>
    <w:p w:rsidR="00CB17E4" w:rsidRPr="00CB17E4" w:rsidRDefault="00CB17E4" w:rsidP="00CB17E4">
      <w:pPr>
        <w:spacing w:line="360" w:lineRule="auto"/>
        <w:jc w:val="right"/>
        <w:rPr>
          <w:rFonts w:ascii="Times New Roman" w:hAnsi="Times New Roman" w:cs="Times New Roman"/>
          <w:bCs/>
          <w:sz w:val="28"/>
          <w:szCs w:val="28"/>
        </w:rPr>
      </w:pPr>
    </w:p>
    <w:sectPr w:rsidR="00CB17E4" w:rsidRPr="00CB17E4" w:rsidSect="004449E2">
      <w:footerReference w:type="default" r:id="rId33"/>
      <w:pgSz w:w="12240" w:h="15840"/>
      <w:pgMar w:top="1134" w:right="850" w:bottom="856" w:left="1701" w:header="720" w:footer="720" w:gutter="0"/>
      <w:cols w:space="72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49E2" w:rsidRDefault="004449E2" w:rsidP="004449E2">
      <w:r>
        <w:separator/>
      </w:r>
    </w:p>
  </w:endnote>
  <w:endnote w:type="continuationSeparator" w:id="0">
    <w:p w:rsidR="004449E2" w:rsidRDefault="004449E2" w:rsidP="0044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75472035"/>
      <w:docPartObj>
        <w:docPartGallery w:val="Page Numbers (Bottom of Page)"/>
        <w:docPartUnique/>
      </w:docPartObj>
    </w:sdtPr>
    <w:sdtEndPr/>
    <w:sdtContent>
      <w:p w:rsidR="004449E2" w:rsidRDefault="004449E2" w:rsidP="004449E2">
        <w:pPr>
          <w:pStyle w:val="a9"/>
          <w:jc w:val="right"/>
        </w:pPr>
        <w:r>
          <w:fldChar w:fldCharType="begin"/>
        </w:r>
        <w:r>
          <w:instrText>PAGE   \* MERGEFORMAT</w:instrText>
        </w:r>
        <w:r>
          <w:fldChar w:fldCharType="separate"/>
        </w:r>
        <w:r w:rsidR="00317748">
          <w:rPr>
            <w:noProof/>
          </w:rPr>
          <w:t>2</w:t>
        </w:r>
        <w:r>
          <w:fldChar w:fldCharType="end"/>
        </w:r>
      </w:p>
    </w:sdtContent>
  </w:sdt>
  <w:p w:rsidR="004449E2" w:rsidRDefault="004449E2">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49E2" w:rsidRDefault="004449E2" w:rsidP="004449E2">
      <w:r>
        <w:separator/>
      </w:r>
    </w:p>
  </w:footnote>
  <w:footnote w:type="continuationSeparator" w:id="0">
    <w:p w:rsidR="004449E2" w:rsidRDefault="004449E2" w:rsidP="004449E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B74A3"/>
    <w:multiLevelType w:val="hybridMultilevel"/>
    <w:tmpl w:val="A02E9E36"/>
    <w:lvl w:ilvl="0" w:tplc="70086A9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4E60EC5"/>
    <w:multiLevelType w:val="hybridMultilevel"/>
    <w:tmpl w:val="5DC00E40"/>
    <w:lvl w:ilvl="0" w:tplc="7D5A76D6">
      <w:start w:val="1"/>
      <w:numFmt w:val="decimal"/>
      <w:lvlText w:val="%1."/>
      <w:lvlJc w:val="left"/>
      <w:pPr>
        <w:ind w:left="927"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 w15:restartNumberingAfterBreak="0">
    <w:nsid w:val="05D73077"/>
    <w:multiLevelType w:val="hybridMultilevel"/>
    <w:tmpl w:val="BB0894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5E06E25"/>
    <w:multiLevelType w:val="hybridMultilevel"/>
    <w:tmpl w:val="0536316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80210F6"/>
    <w:multiLevelType w:val="multilevel"/>
    <w:tmpl w:val="8A4ABE86"/>
    <w:lvl w:ilvl="0">
      <w:start w:val="2"/>
      <w:numFmt w:val="decimal"/>
      <w:lvlText w:val="%1"/>
      <w:lvlJc w:val="left"/>
      <w:pPr>
        <w:ind w:left="360" w:hanging="360"/>
      </w:pPr>
      <w:rPr>
        <w:rFonts w:hint="default"/>
      </w:rPr>
    </w:lvl>
    <w:lvl w:ilvl="1">
      <w:start w:val="3"/>
      <w:numFmt w:val="decimal"/>
      <w:lvlText w:val="%1.%2"/>
      <w:lvlJc w:val="left"/>
      <w:pPr>
        <w:ind w:left="2204" w:hanging="360"/>
      </w:pPr>
      <w:rPr>
        <w:rFonts w:hint="default"/>
        <w:b w:val="0"/>
      </w:rPr>
    </w:lvl>
    <w:lvl w:ilvl="2">
      <w:start w:val="1"/>
      <w:numFmt w:val="decimal"/>
      <w:lvlText w:val="%1.%2.%3"/>
      <w:lvlJc w:val="left"/>
      <w:pPr>
        <w:ind w:left="3740" w:hanging="720"/>
      </w:pPr>
      <w:rPr>
        <w:rFonts w:hint="default"/>
      </w:rPr>
    </w:lvl>
    <w:lvl w:ilvl="3">
      <w:start w:val="1"/>
      <w:numFmt w:val="decimal"/>
      <w:lvlText w:val="%1.%2.%3.%4"/>
      <w:lvlJc w:val="left"/>
      <w:pPr>
        <w:ind w:left="5250" w:hanging="720"/>
      </w:pPr>
      <w:rPr>
        <w:rFonts w:hint="default"/>
      </w:rPr>
    </w:lvl>
    <w:lvl w:ilvl="4">
      <w:start w:val="1"/>
      <w:numFmt w:val="decimal"/>
      <w:lvlText w:val="%1.%2.%3.%4.%5"/>
      <w:lvlJc w:val="left"/>
      <w:pPr>
        <w:ind w:left="7120" w:hanging="1080"/>
      </w:pPr>
      <w:rPr>
        <w:rFonts w:hint="default"/>
      </w:rPr>
    </w:lvl>
    <w:lvl w:ilvl="5">
      <w:start w:val="1"/>
      <w:numFmt w:val="decimal"/>
      <w:lvlText w:val="%1.%2.%3.%4.%5.%6"/>
      <w:lvlJc w:val="left"/>
      <w:pPr>
        <w:ind w:left="8630" w:hanging="1080"/>
      </w:pPr>
      <w:rPr>
        <w:rFonts w:hint="default"/>
      </w:rPr>
    </w:lvl>
    <w:lvl w:ilvl="6">
      <w:start w:val="1"/>
      <w:numFmt w:val="decimal"/>
      <w:lvlText w:val="%1.%2.%3.%4.%5.%6.%7"/>
      <w:lvlJc w:val="left"/>
      <w:pPr>
        <w:ind w:left="10500" w:hanging="1440"/>
      </w:pPr>
      <w:rPr>
        <w:rFonts w:hint="default"/>
      </w:rPr>
    </w:lvl>
    <w:lvl w:ilvl="7">
      <w:start w:val="1"/>
      <w:numFmt w:val="decimal"/>
      <w:lvlText w:val="%1.%2.%3.%4.%5.%6.%7.%8"/>
      <w:lvlJc w:val="left"/>
      <w:pPr>
        <w:ind w:left="12010" w:hanging="1440"/>
      </w:pPr>
      <w:rPr>
        <w:rFonts w:hint="default"/>
      </w:rPr>
    </w:lvl>
    <w:lvl w:ilvl="8">
      <w:start w:val="1"/>
      <w:numFmt w:val="decimal"/>
      <w:lvlText w:val="%1.%2.%3.%4.%5.%6.%7.%8.%9"/>
      <w:lvlJc w:val="left"/>
      <w:pPr>
        <w:ind w:left="13880" w:hanging="1800"/>
      </w:pPr>
      <w:rPr>
        <w:rFonts w:hint="default"/>
      </w:rPr>
    </w:lvl>
  </w:abstractNum>
  <w:abstractNum w:abstractNumId="5" w15:restartNumberingAfterBreak="0">
    <w:nsid w:val="321217B6"/>
    <w:multiLevelType w:val="hybridMultilevel"/>
    <w:tmpl w:val="98E4E74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357F06FF"/>
    <w:multiLevelType w:val="hybridMultilevel"/>
    <w:tmpl w:val="46BC200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88B71D6"/>
    <w:multiLevelType w:val="hybridMultilevel"/>
    <w:tmpl w:val="2AFECEA6"/>
    <w:lvl w:ilvl="0" w:tplc="228A8C3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4457724B"/>
    <w:multiLevelType w:val="hybridMultilevel"/>
    <w:tmpl w:val="0FE29C14"/>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44DA29B7"/>
    <w:multiLevelType w:val="hybridMultilevel"/>
    <w:tmpl w:val="B2B8C638"/>
    <w:lvl w:ilvl="0" w:tplc="3B44034C">
      <w:start w:val="1"/>
      <w:numFmt w:val="bullet"/>
      <w:lvlText w:val="◦"/>
      <w:lvlJc w:val="left"/>
      <w:pPr>
        <w:ind w:left="797" w:hanging="360"/>
      </w:pPr>
      <w:rPr>
        <w:rFonts w:ascii="Garamond" w:hAnsi="Garamond" w:hint="default"/>
      </w:rPr>
    </w:lvl>
    <w:lvl w:ilvl="1" w:tplc="04190003" w:tentative="1">
      <w:start w:val="1"/>
      <w:numFmt w:val="bullet"/>
      <w:lvlText w:val="o"/>
      <w:lvlJc w:val="left"/>
      <w:pPr>
        <w:ind w:left="1517" w:hanging="360"/>
      </w:pPr>
      <w:rPr>
        <w:rFonts w:ascii="Courier New" w:hAnsi="Courier New" w:hint="default"/>
      </w:rPr>
    </w:lvl>
    <w:lvl w:ilvl="2" w:tplc="04190005" w:tentative="1">
      <w:start w:val="1"/>
      <w:numFmt w:val="bullet"/>
      <w:lvlText w:val=""/>
      <w:lvlJc w:val="left"/>
      <w:pPr>
        <w:ind w:left="2237" w:hanging="360"/>
      </w:pPr>
      <w:rPr>
        <w:rFonts w:ascii="Wingdings" w:hAnsi="Wingdings" w:hint="default"/>
      </w:rPr>
    </w:lvl>
    <w:lvl w:ilvl="3" w:tplc="04190001" w:tentative="1">
      <w:start w:val="1"/>
      <w:numFmt w:val="bullet"/>
      <w:lvlText w:val=""/>
      <w:lvlJc w:val="left"/>
      <w:pPr>
        <w:ind w:left="2957" w:hanging="360"/>
      </w:pPr>
      <w:rPr>
        <w:rFonts w:ascii="Symbol" w:hAnsi="Symbol" w:hint="default"/>
      </w:rPr>
    </w:lvl>
    <w:lvl w:ilvl="4" w:tplc="04190003" w:tentative="1">
      <w:start w:val="1"/>
      <w:numFmt w:val="bullet"/>
      <w:lvlText w:val="o"/>
      <w:lvlJc w:val="left"/>
      <w:pPr>
        <w:ind w:left="3677" w:hanging="360"/>
      </w:pPr>
      <w:rPr>
        <w:rFonts w:ascii="Courier New" w:hAnsi="Courier New" w:hint="default"/>
      </w:rPr>
    </w:lvl>
    <w:lvl w:ilvl="5" w:tplc="04190005" w:tentative="1">
      <w:start w:val="1"/>
      <w:numFmt w:val="bullet"/>
      <w:lvlText w:val=""/>
      <w:lvlJc w:val="left"/>
      <w:pPr>
        <w:ind w:left="4397" w:hanging="360"/>
      </w:pPr>
      <w:rPr>
        <w:rFonts w:ascii="Wingdings" w:hAnsi="Wingdings" w:hint="default"/>
      </w:rPr>
    </w:lvl>
    <w:lvl w:ilvl="6" w:tplc="04190001" w:tentative="1">
      <w:start w:val="1"/>
      <w:numFmt w:val="bullet"/>
      <w:lvlText w:val=""/>
      <w:lvlJc w:val="left"/>
      <w:pPr>
        <w:ind w:left="5117" w:hanging="360"/>
      </w:pPr>
      <w:rPr>
        <w:rFonts w:ascii="Symbol" w:hAnsi="Symbol" w:hint="default"/>
      </w:rPr>
    </w:lvl>
    <w:lvl w:ilvl="7" w:tplc="04190003" w:tentative="1">
      <w:start w:val="1"/>
      <w:numFmt w:val="bullet"/>
      <w:lvlText w:val="o"/>
      <w:lvlJc w:val="left"/>
      <w:pPr>
        <w:ind w:left="5837" w:hanging="360"/>
      </w:pPr>
      <w:rPr>
        <w:rFonts w:ascii="Courier New" w:hAnsi="Courier New" w:hint="default"/>
      </w:rPr>
    </w:lvl>
    <w:lvl w:ilvl="8" w:tplc="04190005" w:tentative="1">
      <w:start w:val="1"/>
      <w:numFmt w:val="bullet"/>
      <w:lvlText w:val=""/>
      <w:lvlJc w:val="left"/>
      <w:pPr>
        <w:ind w:left="6557" w:hanging="360"/>
      </w:pPr>
      <w:rPr>
        <w:rFonts w:ascii="Wingdings" w:hAnsi="Wingdings" w:hint="default"/>
      </w:rPr>
    </w:lvl>
  </w:abstractNum>
  <w:abstractNum w:abstractNumId="10" w15:restartNumberingAfterBreak="0">
    <w:nsid w:val="49C25039"/>
    <w:multiLevelType w:val="hybridMultilevel"/>
    <w:tmpl w:val="D75C9AAA"/>
    <w:lvl w:ilvl="0" w:tplc="0419000B">
      <w:start w:val="1"/>
      <w:numFmt w:val="bullet"/>
      <w:lvlText w:val=""/>
      <w:lvlJc w:val="left"/>
      <w:pPr>
        <w:ind w:left="1785" w:hanging="360"/>
      </w:pPr>
      <w:rPr>
        <w:rFonts w:ascii="Wingdings" w:hAnsi="Wingdings" w:hint="default"/>
      </w:rPr>
    </w:lvl>
    <w:lvl w:ilvl="1" w:tplc="04190003" w:tentative="1">
      <w:start w:val="1"/>
      <w:numFmt w:val="bullet"/>
      <w:lvlText w:val="o"/>
      <w:lvlJc w:val="left"/>
      <w:pPr>
        <w:ind w:left="2505" w:hanging="360"/>
      </w:pPr>
      <w:rPr>
        <w:rFonts w:ascii="Courier New" w:hAnsi="Courier New" w:cs="Courier New" w:hint="default"/>
      </w:rPr>
    </w:lvl>
    <w:lvl w:ilvl="2" w:tplc="04190005" w:tentative="1">
      <w:start w:val="1"/>
      <w:numFmt w:val="bullet"/>
      <w:lvlText w:val=""/>
      <w:lvlJc w:val="left"/>
      <w:pPr>
        <w:ind w:left="3225" w:hanging="360"/>
      </w:pPr>
      <w:rPr>
        <w:rFonts w:ascii="Wingdings" w:hAnsi="Wingdings" w:hint="default"/>
      </w:rPr>
    </w:lvl>
    <w:lvl w:ilvl="3" w:tplc="04190001" w:tentative="1">
      <w:start w:val="1"/>
      <w:numFmt w:val="bullet"/>
      <w:lvlText w:val=""/>
      <w:lvlJc w:val="left"/>
      <w:pPr>
        <w:ind w:left="3945" w:hanging="360"/>
      </w:pPr>
      <w:rPr>
        <w:rFonts w:ascii="Symbol" w:hAnsi="Symbol" w:hint="default"/>
      </w:rPr>
    </w:lvl>
    <w:lvl w:ilvl="4" w:tplc="04190003" w:tentative="1">
      <w:start w:val="1"/>
      <w:numFmt w:val="bullet"/>
      <w:lvlText w:val="o"/>
      <w:lvlJc w:val="left"/>
      <w:pPr>
        <w:ind w:left="4665" w:hanging="360"/>
      </w:pPr>
      <w:rPr>
        <w:rFonts w:ascii="Courier New" w:hAnsi="Courier New" w:cs="Courier New" w:hint="default"/>
      </w:rPr>
    </w:lvl>
    <w:lvl w:ilvl="5" w:tplc="04190005" w:tentative="1">
      <w:start w:val="1"/>
      <w:numFmt w:val="bullet"/>
      <w:lvlText w:val=""/>
      <w:lvlJc w:val="left"/>
      <w:pPr>
        <w:ind w:left="5385" w:hanging="360"/>
      </w:pPr>
      <w:rPr>
        <w:rFonts w:ascii="Wingdings" w:hAnsi="Wingdings" w:hint="default"/>
      </w:rPr>
    </w:lvl>
    <w:lvl w:ilvl="6" w:tplc="04190001" w:tentative="1">
      <w:start w:val="1"/>
      <w:numFmt w:val="bullet"/>
      <w:lvlText w:val=""/>
      <w:lvlJc w:val="left"/>
      <w:pPr>
        <w:ind w:left="6105" w:hanging="360"/>
      </w:pPr>
      <w:rPr>
        <w:rFonts w:ascii="Symbol" w:hAnsi="Symbol" w:hint="default"/>
      </w:rPr>
    </w:lvl>
    <w:lvl w:ilvl="7" w:tplc="04190003" w:tentative="1">
      <w:start w:val="1"/>
      <w:numFmt w:val="bullet"/>
      <w:lvlText w:val="o"/>
      <w:lvlJc w:val="left"/>
      <w:pPr>
        <w:ind w:left="6825" w:hanging="360"/>
      </w:pPr>
      <w:rPr>
        <w:rFonts w:ascii="Courier New" w:hAnsi="Courier New" w:cs="Courier New" w:hint="default"/>
      </w:rPr>
    </w:lvl>
    <w:lvl w:ilvl="8" w:tplc="04190005" w:tentative="1">
      <w:start w:val="1"/>
      <w:numFmt w:val="bullet"/>
      <w:lvlText w:val=""/>
      <w:lvlJc w:val="left"/>
      <w:pPr>
        <w:ind w:left="7545" w:hanging="360"/>
      </w:pPr>
      <w:rPr>
        <w:rFonts w:ascii="Wingdings" w:hAnsi="Wingdings" w:hint="default"/>
      </w:rPr>
    </w:lvl>
  </w:abstractNum>
  <w:abstractNum w:abstractNumId="11" w15:restartNumberingAfterBreak="0">
    <w:nsid w:val="50191CA7"/>
    <w:multiLevelType w:val="hybridMultilevel"/>
    <w:tmpl w:val="2764A6F2"/>
    <w:lvl w:ilvl="0" w:tplc="7C9CEF2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503827F7"/>
    <w:multiLevelType w:val="multilevel"/>
    <w:tmpl w:val="AC1AF4DE"/>
    <w:lvl w:ilvl="0">
      <w:start w:val="3"/>
      <w:numFmt w:val="upperRoman"/>
      <w:pStyle w:val="1"/>
      <w:lvlText w:val="%1."/>
      <w:lvlJc w:val="right"/>
      <w:pPr>
        <w:ind w:left="720" w:hanging="360"/>
      </w:pPr>
      <w:rPr>
        <w:rFonts w:hint="default"/>
      </w:rPr>
    </w:lvl>
    <w:lvl w:ilvl="1">
      <w:start w:val="1"/>
      <w:numFmt w:val="decimal"/>
      <w:isLgl/>
      <w:lvlText w:val="%1.%2"/>
      <w:lvlJc w:val="left"/>
      <w:pPr>
        <w:ind w:left="1084" w:hanging="375"/>
      </w:pPr>
      <w:rPr>
        <w:rFonts w:hint="default"/>
        <w:b/>
      </w:rPr>
    </w:lvl>
    <w:lvl w:ilvl="2">
      <w:start w:val="1"/>
      <w:numFmt w:val="decimal"/>
      <w:isLgl/>
      <w:lvlText w:val="%1.%2.%3"/>
      <w:lvlJc w:val="left"/>
      <w:pPr>
        <w:ind w:left="1778" w:hanging="720"/>
      </w:pPr>
      <w:rPr>
        <w:rFonts w:hint="default"/>
        <w:b/>
      </w:rPr>
    </w:lvl>
    <w:lvl w:ilvl="3">
      <w:start w:val="1"/>
      <w:numFmt w:val="decimal"/>
      <w:isLgl/>
      <w:lvlText w:val="%1.%2.%3.%4"/>
      <w:lvlJc w:val="left"/>
      <w:pPr>
        <w:ind w:left="2487" w:hanging="1080"/>
      </w:pPr>
      <w:rPr>
        <w:rFonts w:hint="default"/>
        <w:b/>
      </w:rPr>
    </w:lvl>
    <w:lvl w:ilvl="4">
      <w:start w:val="1"/>
      <w:numFmt w:val="decimal"/>
      <w:isLgl/>
      <w:lvlText w:val="%1.%2.%3.%4.%5"/>
      <w:lvlJc w:val="left"/>
      <w:pPr>
        <w:ind w:left="2836" w:hanging="1080"/>
      </w:pPr>
      <w:rPr>
        <w:rFonts w:hint="default"/>
        <w:b/>
      </w:rPr>
    </w:lvl>
    <w:lvl w:ilvl="5">
      <w:start w:val="1"/>
      <w:numFmt w:val="decimal"/>
      <w:isLgl/>
      <w:lvlText w:val="%1.%2.%3.%4.%5.%6"/>
      <w:lvlJc w:val="left"/>
      <w:pPr>
        <w:ind w:left="3545" w:hanging="1440"/>
      </w:pPr>
      <w:rPr>
        <w:rFonts w:hint="default"/>
        <w:b/>
      </w:rPr>
    </w:lvl>
    <w:lvl w:ilvl="6">
      <w:start w:val="1"/>
      <w:numFmt w:val="decimal"/>
      <w:isLgl/>
      <w:lvlText w:val="%1.%2.%3.%4.%5.%6.%7"/>
      <w:lvlJc w:val="left"/>
      <w:pPr>
        <w:ind w:left="3894" w:hanging="1440"/>
      </w:pPr>
      <w:rPr>
        <w:rFonts w:hint="default"/>
        <w:b/>
      </w:rPr>
    </w:lvl>
    <w:lvl w:ilvl="7">
      <w:start w:val="1"/>
      <w:numFmt w:val="decimal"/>
      <w:isLgl/>
      <w:lvlText w:val="%1.%2.%3.%4.%5.%6.%7.%8"/>
      <w:lvlJc w:val="left"/>
      <w:pPr>
        <w:ind w:left="4603" w:hanging="1800"/>
      </w:pPr>
      <w:rPr>
        <w:rFonts w:hint="default"/>
        <w:b/>
      </w:rPr>
    </w:lvl>
    <w:lvl w:ilvl="8">
      <w:start w:val="1"/>
      <w:numFmt w:val="decimal"/>
      <w:isLgl/>
      <w:lvlText w:val="%1.%2.%3.%4.%5.%6.%7.%8.%9"/>
      <w:lvlJc w:val="left"/>
      <w:pPr>
        <w:ind w:left="5312" w:hanging="2160"/>
      </w:pPr>
      <w:rPr>
        <w:rFonts w:hint="default"/>
        <w:b/>
      </w:rPr>
    </w:lvl>
  </w:abstractNum>
  <w:abstractNum w:abstractNumId="13" w15:restartNumberingAfterBreak="0">
    <w:nsid w:val="522B0CD8"/>
    <w:multiLevelType w:val="hybridMultilevel"/>
    <w:tmpl w:val="6A7A4B9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53C453EC"/>
    <w:multiLevelType w:val="hybridMultilevel"/>
    <w:tmpl w:val="3B220F02"/>
    <w:lvl w:ilvl="0" w:tplc="2752EED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9294F6B"/>
    <w:multiLevelType w:val="hybridMultilevel"/>
    <w:tmpl w:val="8FE0F2E4"/>
    <w:lvl w:ilvl="0" w:tplc="62641CFE">
      <w:start w:val="1"/>
      <w:numFmt w:val="decimal"/>
      <w:lvlText w:val="%1)"/>
      <w:lvlJc w:val="left"/>
      <w:pPr>
        <w:ind w:left="860" w:hanging="360"/>
      </w:pPr>
      <w:rPr>
        <w:rFonts w:hint="default"/>
      </w:rPr>
    </w:lvl>
    <w:lvl w:ilvl="1" w:tplc="04190019" w:tentative="1">
      <w:start w:val="1"/>
      <w:numFmt w:val="lowerLetter"/>
      <w:lvlText w:val="%2."/>
      <w:lvlJc w:val="left"/>
      <w:pPr>
        <w:ind w:left="1580" w:hanging="360"/>
      </w:pPr>
    </w:lvl>
    <w:lvl w:ilvl="2" w:tplc="0419001B" w:tentative="1">
      <w:start w:val="1"/>
      <w:numFmt w:val="lowerRoman"/>
      <w:lvlText w:val="%3."/>
      <w:lvlJc w:val="right"/>
      <w:pPr>
        <w:ind w:left="2300" w:hanging="180"/>
      </w:pPr>
    </w:lvl>
    <w:lvl w:ilvl="3" w:tplc="0419000F" w:tentative="1">
      <w:start w:val="1"/>
      <w:numFmt w:val="decimal"/>
      <w:lvlText w:val="%4."/>
      <w:lvlJc w:val="left"/>
      <w:pPr>
        <w:ind w:left="3020" w:hanging="360"/>
      </w:pPr>
    </w:lvl>
    <w:lvl w:ilvl="4" w:tplc="04190019" w:tentative="1">
      <w:start w:val="1"/>
      <w:numFmt w:val="lowerLetter"/>
      <w:lvlText w:val="%5."/>
      <w:lvlJc w:val="left"/>
      <w:pPr>
        <w:ind w:left="3740" w:hanging="360"/>
      </w:pPr>
    </w:lvl>
    <w:lvl w:ilvl="5" w:tplc="0419001B" w:tentative="1">
      <w:start w:val="1"/>
      <w:numFmt w:val="lowerRoman"/>
      <w:lvlText w:val="%6."/>
      <w:lvlJc w:val="right"/>
      <w:pPr>
        <w:ind w:left="4460" w:hanging="180"/>
      </w:pPr>
    </w:lvl>
    <w:lvl w:ilvl="6" w:tplc="0419000F" w:tentative="1">
      <w:start w:val="1"/>
      <w:numFmt w:val="decimal"/>
      <w:lvlText w:val="%7."/>
      <w:lvlJc w:val="left"/>
      <w:pPr>
        <w:ind w:left="5180" w:hanging="360"/>
      </w:pPr>
    </w:lvl>
    <w:lvl w:ilvl="7" w:tplc="04190019" w:tentative="1">
      <w:start w:val="1"/>
      <w:numFmt w:val="lowerLetter"/>
      <w:lvlText w:val="%8."/>
      <w:lvlJc w:val="left"/>
      <w:pPr>
        <w:ind w:left="5900" w:hanging="360"/>
      </w:pPr>
    </w:lvl>
    <w:lvl w:ilvl="8" w:tplc="0419001B" w:tentative="1">
      <w:start w:val="1"/>
      <w:numFmt w:val="lowerRoman"/>
      <w:lvlText w:val="%9."/>
      <w:lvlJc w:val="right"/>
      <w:pPr>
        <w:ind w:left="6620" w:hanging="180"/>
      </w:pPr>
    </w:lvl>
  </w:abstractNum>
  <w:abstractNum w:abstractNumId="16" w15:restartNumberingAfterBreak="0">
    <w:nsid w:val="5CCE1CFB"/>
    <w:multiLevelType w:val="multilevel"/>
    <w:tmpl w:val="1702F200"/>
    <w:lvl w:ilvl="0">
      <w:start w:val="1"/>
      <w:numFmt w:val="upperRoman"/>
      <w:lvlText w:val="%1."/>
      <w:lvlJc w:val="right"/>
      <w:pPr>
        <w:ind w:left="720" w:hanging="360"/>
      </w:pPr>
      <w:rPr>
        <w:b/>
      </w:rPr>
    </w:lvl>
    <w:lvl w:ilvl="1">
      <w:start w:val="1"/>
      <w:numFmt w:val="decimal"/>
      <w:isLgl/>
      <w:lvlText w:val="%1.%2"/>
      <w:lvlJc w:val="left"/>
      <w:pPr>
        <w:ind w:left="1271" w:hanging="420"/>
      </w:pPr>
      <w:rPr>
        <w:rFonts w:hint="default"/>
        <w:b/>
      </w:rPr>
    </w:lvl>
    <w:lvl w:ilvl="2">
      <w:start w:val="1"/>
      <w:numFmt w:val="decimal"/>
      <w:isLgl/>
      <w:lvlText w:val="%1.%2.%3"/>
      <w:lvlJc w:val="left"/>
      <w:pPr>
        <w:ind w:left="1778" w:hanging="720"/>
      </w:pPr>
      <w:rPr>
        <w:rFonts w:hint="default"/>
        <w:b/>
      </w:rPr>
    </w:lvl>
    <w:lvl w:ilvl="3">
      <w:start w:val="1"/>
      <w:numFmt w:val="decimal"/>
      <w:isLgl/>
      <w:lvlText w:val="%1.%2.%3.%4"/>
      <w:lvlJc w:val="left"/>
      <w:pPr>
        <w:ind w:left="2487" w:hanging="1080"/>
      </w:pPr>
      <w:rPr>
        <w:rFonts w:hint="default"/>
        <w:b/>
      </w:rPr>
    </w:lvl>
    <w:lvl w:ilvl="4">
      <w:start w:val="1"/>
      <w:numFmt w:val="decimal"/>
      <w:isLgl/>
      <w:lvlText w:val="%1.%2.%3.%4.%5"/>
      <w:lvlJc w:val="left"/>
      <w:pPr>
        <w:ind w:left="2836" w:hanging="1080"/>
      </w:pPr>
      <w:rPr>
        <w:rFonts w:hint="default"/>
        <w:b/>
      </w:rPr>
    </w:lvl>
    <w:lvl w:ilvl="5">
      <w:start w:val="1"/>
      <w:numFmt w:val="decimal"/>
      <w:isLgl/>
      <w:lvlText w:val="%1.%2.%3.%4.%5.%6"/>
      <w:lvlJc w:val="left"/>
      <w:pPr>
        <w:ind w:left="3545" w:hanging="1440"/>
      </w:pPr>
      <w:rPr>
        <w:rFonts w:hint="default"/>
        <w:b/>
      </w:rPr>
    </w:lvl>
    <w:lvl w:ilvl="6">
      <w:start w:val="1"/>
      <w:numFmt w:val="decimal"/>
      <w:isLgl/>
      <w:lvlText w:val="%1.%2.%3.%4.%5.%6.%7"/>
      <w:lvlJc w:val="left"/>
      <w:pPr>
        <w:ind w:left="3894" w:hanging="1440"/>
      </w:pPr>
      <w:rPr>
        <w:rFonts w:hint="default"/>
        <w:b/>
      </w:rPr>
    </w:lvl>
    <w:lvl w:ilvl="7">
      <w:start w:val="1"/>
      <w:numFmt w:val="decimal"/>
      <w:isLgl/>
      <w:lvlText w:val="%1.%2.%3.%4.%5.%6.%7.%8"/>
      <w:lvlJc w:val="left"/>
      <w:pPr>
        <w:ind w:left="4603" w:hanging="1800"/>
      </w:pPr>
      <w:rPr>
        <w:rFonts w:hint="default"/>
        <w:b/>
      </w:rPr>
    </w:lvl>
    <w:lvl w:ilvl="8">
      <w:start w:val="1"/>
      <w:numFmt w:val="decimal"/>
      <w:isLgl/>
      <w:lvlText w:val="%1.%2.%3.%4.%5.%6.%7.%8.%9"/>
      <w:lvlJc w:val="left"/>
      <w:pPr>
        <w:ind w:left="5312" w:hanging="2160"/>
      </w:pPr>
      <w:rPr>
        <w:rFonts w:hint="default"/>
        <w:b/>
      </w:rPr>
    </w:lvl>
  </w:abstractNum>
  <w:abstractNum w:abstractNumId="17" w15:restartNumberingAfterBreak="0">
    <w:nsid w:val="5CF31E03"/>
    <w:multiLevelType w:val="hybridMultilevel"/>
    <w:tmpl w:val="A1863050"/>
    <w:lvl w:ilvl="0" w:tplc="D60ACC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5F906B98"/>
    <w:multiLevelType w:val="hybridMultilevel"/>
    <w:tmpl w:val="DC8EF24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9" w15:restartNumberingAfterBreak="0">
    <w:nsid w:val="7E3333EB"/>
    <w:multiLevelType w:val="multilevel"/>
    <w:tmpl w:val="99BC29D6"/>
    <w:lvl w:ilvl="0">
      <w:start w:val="1"/>
      <w:numFmt w:val="upperRoman"/>
      <w:lvlText w:val="%1."/>
      <w:lvlJc w:val="right"/>
      <w:pPr>
        <w:ind w:left="720" w:hanging="360"/>
      </w:pPr>
      <w:rPr>
        <w:b w:val="0"/>
      </w:rPr>
    </w:lvl>
    <w:lvl w:ilvl="1">
      <w:start w:val="1"/>
      <w:numFmt w:val="decimal"/>
      <w:isLgl/>
      <w:lvlText w:val="%1.%2"/>
      <w:lvlJc w:val="left"/>
      <w:pPr>
        <w:ind w:left="1510" w:hanging="375"/>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num w:numId="1">
    <w:abstractNumId w:val="2"/>
  </w:num>
  <w:num w:numId="2">
    <w:abstractNumId w:val="14"/>
  </w:num>
  <w:num w:numId="3">
    <w:abstractNumId w:val="0"/>
  </w:num>
  <w:num w:numId="4">
    <w:abstractNumId w:val="11"/>
  </w:num>
  <w:num w:numId="5">
    <w:abstractNumId w:val="9"/>
  </w:num>
  <w:num w:numId="6">
    <w:abstractNumId w:val="15"/>
  </w:num>
  <w:num w:numId="7">
    <w:abstractNumId w:val="19"/>
  </w:num>
  <w:num w:numId="8">
    <w:abstractNumId w:val="4"/>
  </w:num>
  <w:num w:numId="9">
    <w:abstractNumId w:val="6"/>
  </w:num>
  <w:num w:numId="10">
    <w:abstractNumId w:val="16"/>
  </w:num>
  <w:num w:numId="11">
    <w:abstractNumId w:val="17"/>
  </w:num>
  <w:num w:numId="12">
    <w:abstractNumId w:val="10"/>
  </w:num>
  <w:num w:numId="13">
    <w:abstractNumId w:val="5"/>
  </w:num>
  <w:num w:numId="14">
    <w:abstractNumId w:val="1"/>
  </w:num>
  <w:num w:numId="15">
    <w:abstractNumId w:val="18"/>
  </w:num>
  <w:num w:numId="16">
    <w:abstractNumId w:val="3"/>
  </w:num>
  <w:num w:numId="17">
    <w:abstractNumId w:val="7"/>
  </w:num>
  <w:num w:numId="18">
    <w:abstractNumId w:val="8"/>
  </w:num>
  <w:num w:numId="19">
    <w:abstractNumId w:val="12"/>
  </w:num>
  <w:num w:numId="2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11E2"/>
    <w:rsid w:val="00041D5D"/>
    <w:rsid w:val="00173F20"/>
    <w:rsid w:val="002E78E3"/>
    <w:rsid w:val="00317748"/>
    <w:rsid w:val="00351C5C"/>
    <w:rsid w:val="004449E2"/>
    <w:rsid w:val="00491798"/>
    <w:rsid w:val="00494ECF"/>
    <w:rsid w:val="004B5B24"/>
    <w:rsid w:val="00564C7B"/>
    <w:rsid w:val="00603CAE"/>
    <w:rsid w:val="007D09EA"/>
    <w:rsid w:val="00857B85"/>
    <w:rsid w:val="0086421D"/>
    <w:rsid w:val="00A3012F"/>
    <w:rsid w:val="00BD4FD0"/>
    <w:rsid w:val="00C3354E"/>
    <w:rsid w:val="00C36212"/>
    <w:rsid w:val="00C960B4"/>
    <w:rsid w:val="00CB17E4"/>
    <w:rsid w:val="00CD65CF"/>
    <w:rsid w:val="00D636B0"/>
    <w:rsid w:val="00D720A9"/>
    <w:rsid w:val="00E00FA2"/>
    <w:rsid w:val="00E811E2"/>
    <w:rsid w:val="00E93BA8"/>
    <w:rsid w:val="00F11130"/>
    <w:rsid w:val="00F142B7"/>
    <w:rsid w:val="00F442B0"/>
    <w:rsid w:val="00F649FA"/>
    <w:rsid w:val="00F80BB9"/>
    <w:rsid w:val="00F95B82"/>
    <w:rsid w:val="00FD1963"/>
    <w:rsid w:val="00FE58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D0F964D-2731-4F4E-B247-336513318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4"/>
        <w:szCs w:val="24"/>
        <w:lang w:val="ru-RU" w:eastAsia="en-US" w:bidi="ar-SA"/>
        <w14:ligatures w14:val="standardContextual"/>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autoRedefine/>
    <w:uiPriority w:val="9"/>
    <w:qFormat/>
    <w:rsid w:val="00173F20"/>
    <w:pPr>
      <w:keepNext/>
      <w:keepLines/>
      <w:numPr>
        <w:numId w:val="19"/>
      </w:numPr>
      <w:tabs>
        <w:tab w:val="left" w:pos="851"/>
      </w:tabs>
      <w:spacing w:before="240" w:line="360" w:lineRule="auto"/>
      <w:jc w:val="both"/>
      <w:outlineLvl w:val="0"/>
    </w:pPr>
    <w:rPr>
      <w:rFonts w:ascii="Times New Roman" w:eastAsiaTheme="majorEastAsia" w:hAnsi="Times New Roman" w:cstheme="majorBidi"/>
      <w:b/>
      <w:kern w:val="0"/>
      <w:sz w:val="28"/>
      <w:szCs w:val="28"/>
      <w14:ligatures w14:val="none"/>
    </w:rPr>
  </w:style>
  <w:style w:type="paragraph" w:styleId="2">
    <w:name w:val="heading 2"/>
    <w:basedOn w:val="a"/>
    <w:next w:val="a"/>
    <w:link w:val="20"/>
    <w:uiPriority w:val="9"/>
    <w:unhideWhenUsed/>
    <w:qFormat/>
    <w:rsid w:val="002E78E3"/>
    <w:pPr>
      <w:keepNext/>
      <w:keepLines/>
      <w:spacing w:before="40" w:line="360" w:lineRule="auto"/>
      <w:jc w:val="center"/>
      <w:outlineLvl w:val="1"/>
    </w:pPr>
    <w:rPr>
      <w:rFonts w:ascii="Times New Roman" w:eastAsiaTheme="majorEastAsia" w:hAnsi="Times New Roman" w:cstheme="majorBidi"/>
      <w:b/>
      <w:i/>
      <w:kern w:val="0"/>
      <w:sz w:val="28"/>
      <w:szCs w:val="26"/>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811E2"/>
    <w:pPr>
      <w:ind w:left="720"/>
      <w:contextualSpacing/>
    </w:pPr>
  </w:style>
  <w:style w:type="table" w:styleId="a4">
    <w:name w:val="Table Grid"/>
    <w:basedOn w:val="a1"/>
    <w:uiPriority w:val="59"/>
    <w:rsid w:val="00FE58F8"/>
    <w:rPr>
      <w:rFonts w:ascii="Calibri" w:eastAsia="Calibri" w:hAnsi="Calibri" w:cs="Calibri"/>
      <w:kern w:val="0"/>
      <w:sz w:val="20"/>
      <w:szCs w:val="20"/>
      <w:lang w:eastAsia="ru-RU"/>
      <w14:ligatures w14:val="non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0">
    <w:name w:val="Заголовок 1 Знак"/>
    <w:basedOn w:val="a0"/>
    <w:link w:val="1"/>
    <w:uiPriority w:val="9"/>
    <w:rsid w:val="00173F20"/>
    <w:rPr>
      <w:rFonts w:ascii="Times New Roman" w:eastAsiaTheme="majorEastAsia" w:hAnsi="Times New Roman" w:cstheme="majorBidi"/>
      <w:b/>
      <w:kern w:val="0"/>
      <w:sz w:val="28"/>
      <w:szCs w:val="28"/>
      <w14:ligatures w14:val="none"/>
    </w:rPr>
  </w:style>
  <w:style w:type="character" w:customStyle="1" w:styleId="20">
    <w:name w:val="Заголовок 2 Знак"/>
    <w:basedOn w:val="a0"/>
    <w:link w:val="2"/>
    <w:uiPriority w:val="9"/>
    <w:rsid w:val="002E78E3"/>
    <w:rPr>
      <w:rFonts w:ascii="Times New Roman" w:eastAsiaTheme="majorEastAsia" w:hAnsi="Times New Roman" w:cstheme="majorBidi"/>
      <w:b/>
      <w:i/>
      <w:kern w:val="0"/>
      <w:sz w:val="28"/>
      <w:szCs w:val="26"/>
      <w14:ligatures w14:val="none"/>
    </w:rPr>
  </w:style>
  <w:style w:type="character" w:styleId="a5">
    <w:name w:val="Emphasis"/>
    <w:basedOn w:val="a0"/>
    <w:uiPriority w:val="20"/>
    <w:qFormat/>
    <w:rsid w:val="002E78E3"/>
    <w:rPr>
      <w:i/>
      <w:iCs/>
    </w:rPr>
  </w:style>
  <w:style w:type="paragraph" w:customStyle="1" w:styleId="blockblock-3c">
    <w:name w:val="block__block-3c"/>
    <w:basedOn w:val="a"/>
    <w:rsid w:val="002E78E3"/>
    <w:pPr>
      <w:spacing w:before="100" w:beforeAutospacing="1" w:after="100" w:afterAutospacing="1"/>
    </w:pPr>
    <w:rPr>
      <w:rFonts w:ascii="Times New Roman" w:eastAsia="Times New Roman" w:hAnsi="Times New Roman" w:cs="Times New Roman"/>
      <w:kern w:val="0"/>
      <w:lang w:eastAsia="ru-RU"/>
      <w14:ligatures w14:val="none"/>
    </w:rPr>
  </w:style>
  <w:style w:type="character" w:styleId="a6">
    <w:name w:val="Hyperlink"/>
    <w:basedOn w:val="a0"/>
    <w:uiPriority w:val="99"/>
    <w:unhideWhenUsed/>
    <w:rsid w:val="00173F20"/>
    <w:rPr>
      <w:color w:val="0563C1" w:themeColor="hyperlink"/>
      <w:u w:val="single"/>
    </w:rPr>
  </w:style>
  <w:style w:type="paragraph" w:styleId="a7">
    <w:name w:val="header"/>
    <w:basedOn w:val="a"/>
    <w:link w:val="a8"/>
    <w:uiPriority w:val="99"/>
    <w:unhideWhenUsed/>
    <w:rsid w:val="004449E2"/>
    <w:pPr>
      <w:tabs>
        <w:tab w:val="center" w:pos="4677"/>
        <w:tab w:val="right" w:pos="9355"/>
      </w:tabs>
    </w:pPr>
  </w:style>
  <w:style w:type="character" w:customStyle="1" w:styleId="a8">
    <w:name w:val="Верхний колонтитул Знак"/>
    <w:basedOn w:val="a0"/>
    <w:link w:val="a7"/>
    <w:uiPriority w:val="99"/>
    <w:rsid w:val="004449E2"/>
  </w:style>
  <w:style w:type="paragraph" w:styleId="a9">
    <w:name w:val="footer"/>
    <w:basedOn w:val="a"/>
    <w:link w:val="aa"/>
    <w:uiPriority w:val="99"/>
    <w:unhideWhenUsed/>
    <w:rsid w:val="004449E2"/>
    <w:pPr>
      <w:tabs>
        <w:tab w:val="center" w:pos="4677"/>
        <w:tab w:val="right" w:pos="9355"/>
      </w:tabs>
    </w:pPr>
  </w:style>
  <w:style w:type="character" w:customStyle="1" w:styleId="aa">
    <w:name w:val="Нижний колонтитул Знак"/>
    <w:basedOn w:val="a0"/>
    <w:link w:val="a9"/>
    <w:uiPriority w:val="99"/>
    <w:rsid w:val="004449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2925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chart" Target="charts/chart1.xml"/><Relationship Id="rId26" Type="http://schemas.openxmlformats.org/officeDocument/2006/relationships/hyperlink" Target="https://www.vseznaika.org/proizvodstvo/chto-takoe-plastik-i-iz-chego-ego-delayut" TargetMode="External"/><Relationship Id="rId3" Type="http://schemas.openxmlformats.org/officeDocument/2006/relationships/styles" Target="styles.xml"/><Relationship Id="rId21" Type="http://schemas.openxmlformats.org/officeDocument/2006/relationships/hyperlink" Target="https://infuture.ru/article/16690?ysclid=lp3v0utllq328991824"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pikabu.ru/story/uchenyie_izobreli_sedobnyiy_i_biorazlagaemyiy_plastik_iz_zhelatina_8934108?ysclid=lp3vcizuh7730911377"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www.snta.ru/press-center/chem-opasen-plastik-dlya-cheloveka-i-okruzhayushchey-sredy/?ysclid=lp3wza8v2e861022285" TargetMode="Externa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naked-science.ru/article/medicine/skolko-mikroplastika-my-sedaem" TargetMode="External"/><Relationship Id="rId32"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https://xn--80afhhpyvj4ge.xn--p1ai/pererabotka-i-utilizaciya/iz-chego-delayut-plastmassu.html?utm_referrer=https%3A%2F%2Fyandex.ru%2F" TargetMode="External"/><Relationship Id="rId28" Type="http://schemas.openxmlformats.org/officeDocument/2006/relationships/image" Target="media/image12.png"/><Relationship Id="rId10" Type="http://schemas.openxmlformats.org/officeDocument/2006/relationships/image" Target="media/image3.png"/><Relationship Id="rId19" Type="http://schemas.openxmlformats.org/officeDocument/2006/relationships/hyperlink" Target="https://ecoplanet777.com/biorazlagaemaya-upakovka/?ysclid=lp3uzufmok8504894" TargetMode="External"/><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himija-online.ru/organicheskaya-ximiya/vysokomolekulyarnye-soedineniya/istoriya-otkrytiya-polimerov.html?ysclid=lp2mf0ism4163714512" TargetMode="Externa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theme" Target="theme/theme1.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Ответы одноклассников</a:t>
            </a:r>
          </a:p>
        </c:rich>
      </c:tx>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Ответы одноклассников</c:v>
                </c:pt>
              </c:strCache>
            </c:strRef>
          </c:tx>
          <c:dPt>
            <c:idx val="0"/>
            <c:bubble3D val="0"/>
            <c:spPr>
              <a:solidFill>
                <a:schemeClr val="accent1"/>
              </a:solidFill>
              <a:ln w="25400">
                <a:solidFill>
                  <a:schemeClr val="lt1"/>
                </a:solidFill>
              </a:ln>
              <a:effectLst/>
              <a:sp3d contourW="25400">
                <a:contourClr>
                  <a:schemeClr val="lt1"/>
                </a:contourClr>
              </a:sp3d>
            </c:spPr>
          </c:dPt>
          <c:dPt>
            <c:idx val="1"/>
            <c:bubble3D val="0"/>
            <c:spPr>
              <a:solidFill>
                <a:schemeClr val="accent2"/>
              </a:solidFill>
              <a:ln w="25400">
                <a:solidFill>
                  <a:schemeClr val="lt1"/>
                </a:solidFill>
              </a:ln>
              <a:effectLst/>
              <a:sp3d contourW="25400">
                <a:contourClr>
                  <a:schemeClr val="lt1"/>
                </a:contourClr>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Лист1!$A$2:$A$3</c:f>
              <c:strCache>
                <c:ptCount val="2"/>
                <c:pt idx="0">
                  <c:v>Наша планета нуждается в помощи</c:v>
                </c:pt>
                <c:pt idx="1">
                  <c:v>Мне все равно</c:v>
                </c:pt>
              </c:strCache>
            </c:strRef>
          </c:cat>
          <c:val>
            <c:numRef>
              <c:f>Лист1!$B$2:$B$3</c:f>
              <c:numCache>
                <c:formatCode>General</c:formatCode>
                <c:ptCount val="2"/>
                <c:pt idx="0">
                  <c:v>27</c:v>
                </c:pt>
                <c:pt idx="1">
                  <c:v>3</c:v>
                </c:pt>
              </c:numCache>
            </c:numRef>
          </c:val>
        </c:ser>
        <c:dLbls>
          <c:dLblPos val="bestFit"/>
          <c:showLegendKey val="0"/>
          <c:showVal val="1"/>
          <c:showCatName val="0"/>
          <c:showSerName val="0"/>
          <c:showPercent val="0"/>
          <c:showBubbleSize val="0"/>
          <c:showLeaderLines val="1"/>
        </c:dLbls>
      </c:pie3D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8DBA9A-4D78-426B-A60C-9E3DBE03BB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3536</Words>
  <Characters>20160</Characters>
  <Application>Microsoft Office Word</Application>
  <DocSecurity>0</DocSecurity>
  <Lines>168</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23649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graneva</cp:lastModifiedBy>
  <cp:revision>2</cp:revision>
  <cp:lastPrinted>2024-09-15T15:25:00Z</cp:lastPrinted>
  <dcterms:created xsi:type="dcterms:W3CDTF">2024-10-06T14:32:00Z</dcterms:created>
  <dcterms:modified xsi:type="dcterms:W3CDTF">2024-10-06T14:32:00Z</dcterms:modified>
</cp:coreProperties>
</file>